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1908" w14:textId="10EA99A6" w:rsidR="00465D7F" w:rsidRDefault="00465D7F" w:rsidP="00465D7F">
      <w:pPr>
        <w:pStyle w:val="NormalWeb"/>
      </w:pPr>
      <w:r>
        <w:rPr>
          <w:rStyle w:val="Accentuation"/>
          <w:rFonts w:ascii="Comic Sans MS" w:hAnsi="Comic Sans MS"/>
          <w:u w:val="single"/>
        </w:rPr>
        <w:t>« 40è feu de la St Jean à St Pancrasse PPR.</w:t>
      </w:r>
    </w:p>
    <w:p w14:paraId="0CFB1982" w14:textId="77777777" w:rsidR="00465D7F" w:rsidRDefault="00465D7F" w:rsidP="00465D7F">
      <w:pPr>
        <w:pStyle w:val="NormalWeb"/>
      </w:pPr>
      <w:r>
        <w:rPr>
          <w:rStyle w:val="Accentuation"/>
          <w:rFonts w:ascii="Comic Sans MS" w:hAnsi="Comic Sans MS"/>
        </w:rPr>
        <w:t xml:space="preserve">Allumer le feu à la St Jean, en juin, est devenu une tradition dans le village de St Pancrasse Plateau des Petites Roches, un événement qui attire énormément de monde du plateau, de la vallée du Grésivaudan ou d'ailleurs. </w:t>
      </w:r>
    </w:p>
    <w:p w14:paraId="180E3C4A" w14:textId="7863346B" w:rsidR="00465D7F" w:rsidRDefault="00465D7F" w:rsidP="00465D7F">
      <w:pPr>
        <w:pStyle w:val="NormalWeb"/>
      </w:pPr>
      <w:r>
        <w:rPr>
          <w:rStyle w:val="Accentuation"/>
          <w:rFonts w:ascii="Comic Sans MS" w:hAnsi="Comic Sans MS"/>
        </w:rPr>
        <w:t>En 1984, c'était un simple amoncellement de branches et de morceaux de bois réalisé par les Brancassiers, puis, au fil des années, nous avons vu apparaître différentes constructions en bois : une tour génoise, un moulin, une locomotive (qui fume), la fusée de Tintin, un champignon, un cheval à bascule</w:t>
      </w:r>
      <w:r w:rsidR="00D165FE">
        <w:rPr>
          <w:rStyle w:val="Accentuation"/>
          <w:rFonts w:ascii="Comic Sans MS" w:hAnsi="Comic Sans MS"/>
        </w:rPr>
        <w:t>, une chouette</w:t>
      </w:r>
      <w:r>
        <w:rPr>
          <w:rStyle w:val="Accentuation"/>
          <w:rFonts w:ascii="Comic Sans MS" w:hAnsi="Comic Sans MS"/>
        </w:rPr>
        <w:t>...l'imagination ne semble pas avoir de limite chez les organisateurs pour enflammer les publics.</w:t>
      </w:r>
    </w:p>
    <w:p w14:paraId="752B8EDD" w14:textId="1D29ACD8" w:rsidR="00465D7F" w:rsidRDefault="00465D7F" w:rsidP="00465D7F">
      <w:pPr>
        <w:pStyle w:val="NormalWeb"/>
      </w:pPr>
      <w:r>
        <w:rPr>
          <w:rStyle w:val="Accentuation"/>
          <w:rFonts w:ascii="Comic Sans MS" w:hAnsi="Comic Sans MS"/>
        </w:rPr>
        <w:t xml:space="preserve">Ce samedi 24 juin 2023, l'événement était accompagné </w:t>
      </w:r>
      <w:r w:rsidR="0084714F">
        <w:rPr>
          <w:rStyle w:val="Accentuation"/>
          <w:rFonts w:ascii="Comic Sans MS" w:hAnsi="Comic Sans MS"/>
        </w:rPr>
        <w:t xml:space="preserve">en musique </w:t>
      </w:r>
      <w:r>
        <w:rPr>
          <w:rStyle w:val="Accentuation"/>
          <w:rFonts w:ascii="Comic Sans MS" w:hAnsi="Comic Sans MS"/>
        </w:rPr>
        <w:t>par les sons de la troupe Ziriguidoum et par un</w:t>
      </w:r>
      <w:r>
        <w:rPr>
          <w:rStyle w:val="Accentuation"/>
          <w:rFonts w:ascii="Comic Sans MS" w:hAnsi="Comic Sans MS"/>
          <w:color w:val="FB3F22"/>
        </w:rPr>
        <w:t xml:space="preserve"> </w:t>
      </w:r>
      <w:r w:rsidRPr="00465D7F">
        <w:rPr>
          <w:rStyle w:val="Accentuation"/>
          <w:rFonts w:ascii="Comic Sans MS" w:hAnsi="Comic Sans MS"/>
        </w:rPr>
        <w:t xml:space="preserve">orchestre. </w:t>
      </w:r>
      <w:r>
        <w:rPr>
          <w:rStyle w:val="Accentuation"/>
          <w:rFonts w:ascii="Comic Sans MS" w:hAnsi="Comic Sans MS"/>
        </w:rPr>
        <w:t>Une buvette et une restauration étaient proposées à tous les participants.</w:t>
      </w:r>
    </w:p>
    <w:p w14:paraId="2314A607" w14:textId="77777777" w:rsidR="00465D7F" w:rsidRDefault="00465D7F" w:rsidP="00465D7F">
      <w:pPr>
        <w:pStyle w:val="NormalWeb"/>
      </w:pPr>
      <w:r>
        <w:rPr>
          <w:rStyle w:val="Accentuation"/>
          <w:rFonts w:ascii="Comic Sans MS" w:hAnsi="Comic Sans MS"/>
        </w:rPr>
        <w:t>Un grand succès cette année encore !</w:t>
      </w:r>
      <w:r>
        <w:t>"</w:t>
      </w:r>
    </w:p>
    <w:p w14:paraId="69321713" w14:textId="5ADA8E3E" w:rsidR="007F469C" w:rsidRDefault="00465D7F">
      <w:r>
        <w:rPr>
          <w:noProof/>
        </w:rPr>
        <w:drawing>
          <wp:inline distT="0" distB="0" distL="0" distR="0" wp14:anchorId="751E32EF" wp14:editId="72634D82">
            <wp:extent cx="5760720" cy="4320540"/>
            <wp:effectExtent l="0" t="0" r="0" b="3810"/>
            <wp:docPr id="18322790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7F"/>
    <w:rsid w:val="00227A91"/>
    <w:rsid w:val="00465D7F"/>
    <w:rsid w:val="00517F39"/>
    <w:rsid w:val="007F469C"/>
    <w:rsid w:val="0084714F"/>
    <w:rsid w:val="00D1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123E"/>
  <w15:chartTrackingRefBased/>
  <w15:docId w15:val="{A03C67A3-A4D6-4028-8251-2EE21160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465D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2023-07-05T19:15:00Z</dcterms:created>
  <dcterms:modified xsi:type="dcterms:W3CDTF">2023-07-08T17:13:00Z</dcterms:modified>
</cp:coreProperties>
</file>