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3793" w14:textId="77777777" w:rsidR="00A1313A" w:rsidRDefault="00A1313A" w:rsidP="00A1313A">
      <w:pPr>
        <w:pStyle w:val="NormalWeb"/>
      </w:pPr>
      <w:r>
        <w:t>Bonjour</w:t>
      </w:r>
    </w:p>
    <w:p w14:paraId="603CD951" w14:textId="77777777" w:rsidR="00A1313A" w:rsidRDefault="00A1313A" w:rsidP="00A1313A">
      <w:pPr>
        <w:pStyle w:val="NormalWeb"/>
      </w:pPr>
      <w:r>
        <w:t>En réponse à votre mail, voici mon billet d’humeur positive :</w:t>
      </w:r>
    </w:p>
    <w:p w14:paraId="1969ED3E" w14:textId="77777777" w:rsidR="00A1313A" w:rsidRDefault="00A1313A" w:rsidP="00A1313A">
      <w:pPr>
        <w:pStyle w:val="NormalWeb"/>
      </w:pPr>
      <w:r>
        <w:t xml:space="preserve">MERCI aux élus de faire le choix de maintenir et soutenir la bibliothèque de St </w:t>
      </w:r>
      <w:proofErr w:type="spellStart"/>
      <w:r>
        <w:t>Pancrasse</w:t>
      </w:r>
      <w:proofErr w:type="spellEnd"/>
      <w:r>
        <w:t xml:space="preserve">. Une logique comptable déconnectée de la population pourrait amener à la suppression de cette bibliothèque en maintenant uniquement celle de St Hilaire plus spacieuse, car deux bibliothèques c’est deux fois plus de chauffage, d’électricité, de personnel d’entretien, d’achat de livres, d’équipement mobilier… Fort heureusement, les élus ont à cœur de maintenir à St </w:t>
      </w:r>
      <w:proofErr w:type="spellStart"/>
      <w:r>
        <w:t>Pancrasse</w:t>
      </w:r>
      <w:proofErr w:type="spellEnd"/>
      <w:r>
        <w:t xml:space="preserve"> ce lieu culturel de rencontres et d’échanges de proximité pour les habitants du hameau et notamment les anciens, grâce à l’engagement remarquable des bénévoles de cette bibliothèque.</w:t>
      </w:r>
    </w:p>
    <w:p w14:paraId="0FBF1DD2" w14:textId="77777777" w:rsidR="00A1313A" w:rsidRDefault="00A1313A" w:rsidP="00A1313A">
      <w:pPr>
        <w:pStyle w:val="NormalWeb"/>
      </w:pPr>
      <w:r>
        <w:t xml:space="preserve">MERCI aux élus d’avoir fait le choix de créer un poste de bibliothécaire à la demande de ces bénévoles engagées au quotidien pour le bien de tous (anciens y compris). </w:t>
      </w:r>
    </w:p>
    <w:p w14:paraId="31E7C0E8" w14:textId="77777777" w:rsidR="00A1313A" w:rsidRDefault="00A1313A" w:rsidP="00A1313A">
      <w:pPr>
        <w:pStyle w:val="NormalWeb"/>
      </w:pPr>
      <w:r>
        <w:t>MERCI aux membres du CCAS, aux élus et aux bénévoles, qui ne comptent pas leurs heures pour gérer la banque alimentaire (à destination de tous les publics fragilisés, anciens y compris) et qui assurent également le lien avec des anciens en situation d’isolement (visites, coups de fil pour prendre des nouvelles, aide aux courses alimentaires, transport pour la vaccination pendant la crise sanitaire…)</w:t>
      </w:r>
    </w:p>
    <w:p w14:paraId="22E03FED" w14:textId="77777777" w:rsidR="00A1313A" w:rsidRDefault="00A1313A" w:rsidP="00A1313A">
      <w:pPr>
        <w:pStyle w:val="NormalWeb"/>
      </w:pPr>
      <w:r>
        <w:t>MERCI au CCAS d’avoir organisé un repas pour les anciens et d’avoir pris du temps pour apporter à domicile les repas de ceux qui avaient répondu à l’invitation en expliquant qu’ils ne pouvaient se déplacer.</w:t>
      </w:r>
    </w:p>
    <w:p w14:paraId="1001310E" w14:textId="77777777" w:rsidR="00A1313A" w:rsidRDefault="00A1313A" w:rsidP="00A1313A">
      <w:pPr>
        <w:pStyle w:val="NormalWeb"/>
      </w:pPr>
      <w:r>
        <w:t xml:space="preserve">MERCI à la commune d’avoir fourni à l’ADMR un local à la mairie de St Bernard en </w:t>
      </w:r>
      <w:proofErr w:type="gramStart"/>
      <w:r>
        <w:t>attendant</w:t>
      </w:r>
      <w:proofErr w:type="gramEnd"/>
      <w:r>
        <w:t xml:space="preserve"> la fin des travaux.</w:t>
      </w:r>
    </w:p>
    <w:p w14:paraId="18C3A447" w14:textId="77777777" w:rsidR="00A1313A" w:rsidRDefault="00A1313A" w:rsidP="00A1313A">
      <w:pPr>
        <w:pStyle w:val="NormalWeb"/>
      </w:pPr>
      <w:r>
        <w:t>MERCI à la commune et à la CCLG de permettre à l’association Les Gentianes de proposer des activités régulières et variées en fournissant gratuitement des lieux chauffés et entretenus, et de répondre aux demandes de subventions de l’association.</w:t>
      </w:r>
    </w:p>
    <w:p w14:paraId="2482087E" w14:textId="77777777" w:rsidR="00A1313A" w:rsidRDefault="00A1313A" w:rsidP="00A1313A">
      <w:pPr>
        <w:pStyle w:val="NormalWeb"/>
      </w:pPr>
      <w:r>
        <w:t xml:space="preserve">MERCI aux jeunes des chantiers organisés par la commune qui ont participé avec enthousiasme à l’entretien du cimetière de St </w:t>
      </w:r>
      <w:proofErr w:type="spellStart"/>
      <w:r>
        <w:t>Pancrasse</w:t>
      </w:r>
      <w:proofErr w:type="spellEnd"/>
      <w:r>
        <w:t xml:space="preserve">, accompagnés d’élus et de bénévoles. </w:t>
      </w:r>
    </w:p>
    <w:p w14:paraId="2B8C954D" w14:textId="77777777" w:rsidR="00A1313A" w:rsidRDefault="00A1313A" w:rsidP="00A1313A">
      <w:pPr>
        <w:pStyle w:val="NormalWeb"/>
      </w:pPr>
      <w:r>
        <w:t xml:space="preserve">MERCI aux élus d’avoir soutenu le projet de librairie à St Bernard, avec la volonté d’encourager sur le Plateau la création de commerces de proximité, simplifiant notamment la vie des anciens pour qui descendre dans la vallée est souvent bien compliqué. </w:t>
      </w:r>
    </w:p>
    <w:p w14:paraId="4B488868" w14:textId="77777777" w:rsidR="00A1313A" w:rsidRDefault="00A1313A" w:rsidP="00A1313A">
      <w:pPr>
        <w:pStyle w:val="NormalWeb"/>
      </w:pPr>
      <w:r>
        <w:t>MERCI aux élus d’avoir voté le poste de coordinateur de l’espace Culturel et à Audrey Gardiol de l’avoir accepté, ce poste supposant une importante charge de travail et des responsabilités, pour un salaire de 535 euros par mois soit environ 11000 euros chargés par an. (Et merci aux membres de l’ADEPAL de consulter sur le site de la commune le compte-rendu des délibérations avant d’annoncer publiquement des chiffres erronés). Etant encore coordinatrice bénévole pour quelques jours avant la nomination officielle d’Audrey, je peux témoigner que les anciens qui viennent aux spectacles apprécient cet apport culturel de proximité.</w:t>
      </w:r>
    </w:p>
    <w:p w14:paraId="38A5EB07" w14:textId="77777777" w:rsidR="00A1313A" w:rsidRDefault="00A1313A" w:rsidP="00A1313A">
      <w:pPr>
        <w:pStyle w:val="NormalWeb"/>
      </w:pPr>
      <w:r>
        <w:lastRenderedPageBreak/>
        <w:t xml:space="preserve">D’autre part, je me permets une question en tant que citoyenne de la commune de Plateau des Petites Roches. En lisant les statuts de votre association, je lis qu’il faut être habitant de St </w:t>
      </w:r>
      <w:proofErr w:type="spellStart"/>
      <w:r>
        <w:t>Pancrasse</w:t>
      </w:r>
      <w:proofErr w:type="spellEnd"/>
      <w:r>
        <w:t xml:space="preserve"> pour pouvoir adhérer à l’ADEPAL. Il me semble surprenant qu’une association à but démocratique à l’échelon de la commune sélectionne ses adhérents de façon sectaire. Habitant le hameau de St Hilaire, je ne peux donc adhérer à l’association ? Pouvez-vous m’apporter des éclaircissements sur ce choix ?</w:t>
      </w:r>
    </w:p>
    <w:p w14:paraId="50363EF0" w14:textId="77777777" w:rsidR="00A1313A" w:rsidRDefault="00A1313A" w:rsidP="00A1313A">
      <w:pPr>
        <w:pStyle w:val="NormalWeb"/>
      </w:pPr>
      <w:r>
        <w:t>Je me permets enfin d’ajouter une réflexion toute personnelle. Mon sentiment est que les élus font au mieux pour être à l’écoute et soutenir les citoyens engagés dans l’action pour améliorer la vie des habitants de cette commune. Ils ne peuvent tout prendre en charge. Ils se doivent par contre d’être aux côtés des citoyens engagés dans des actions concrètes.</w:t>
      </w:r>
    </w:p>
    <w:p w14:paraId="4C195D65" w14:textId="77777777" w:rsidR="00A1313A" w:rsidRDefault="00A1313A" w:rsidP="00A1313A">
      <w:pPr>
        <w:pStyle w:val="NormalWeb"/>
      </w:pPr>
      <w:r>
        <w:t xml:space="preserve">Assez de perte de temps avec les </w:t>
      </w:r>
      <w:proofErr w:type="spellStart"/>
      <w:r>
        <w:t>yakafokons</w:t>
      </w:r>
      <w:proofErr w:type="spellEnd"/>
      <w:r>
        <w:t>.</w:t>
      </w:r>
    </w:p>
    <w:p w14:paraId="0420CE3A" w14:textId="77777777" w:rsidR="00A1313A" w:rsidRDefault="00A1313A" w:rsidP="00A1313A">
      <w:pPr>
        <w:pStyle w:val="NormalWeb"/>
      </w:pPr>
      <w:r>
        <w:t>En tant que citoyenne et bénévole, je constate que l’activité des Gentianes (grâce aux bénévoles engagés) est florissante. Les propositions d’activités pour les valides sont multiples et variées. Le souci concerne les anciens en perte d’autonomie et (ou) isolés socialement. Au sein de la bibliothèque de St Hilaire, nous nous sommes posé la question de savoir si des anciens en perte d’autonomie pouvaient être intéressés par le portage de livres à domicile. Avec mon conjoint, nous avons questionné des anciens dans cette situation, mais ils n’ont pas manifesté d’intérêt pour cette proposition. Connaissez-vous des personnes susceptibles d’être intéressées ? Avez-vous au sein de votre association des bénévoles prêts à donner la main aux bénévoles de la bibliothèque pour organiser ce portage s’il a lieu ?</w:t>
      </w:r>
    </w:p>
    <w:p w14:paraId="79943513" w14:textId="77777777" w:rsidR="00A1313A" w:rsidRDefault="00A1313A" w:rsidP="00A1313A">
      <w:pPr>
        <w:pStyle w:val="NormalWeb"/>
      </w:pPr>
      <w:r>
        <w:t xml:space="preserve">Autre questionnement : Au sein de l’Espace Culturel, des propositions de spectacles susceptibles d’intéresser les anciens sont faites régulièrement, et nous en voyons venir aux représentations (pas assez à notre </w:t>
      </w:r>
      <w:proofErr w:type="gramStart"/>
      <w:r>
        <w:t>avis,  relayez</w:t>
      </w:r>
      <w:proofErr w:type="gramEnd"/>
      <w:r>
        <w:t xml:space="preserve">-vous ces propositions?) . Et quid des anciens à mobilité réduite ou isolés socialement ? Existe-t-il des personnes qui viendraient plus facilement aux spectacles si un co-voiturage et un accompagnement étaient proposés ?  En avez-vous connaissance ? Avez-vous au sein de votre association des bénévoles prêts à participer à une organisation éventuelle aux côtés des bénévoles de l’Espace Culturel, de la coordinatrice et des élus ? Ou pensez-vous que les anciens n'ont plus besoin de sorties </w:t>
      </w:r>
      <w:proofErr w:type="gramStart"/>
      <w:r>
        <w:t>culturelles?</w:t>
      </w:r>
      <w:proofErr w:type="gramEnd"/>
    </w:p>
    <w:p w14:paraId="45C507F9" w14:textId="77777777" w:rsidR="00A1313A" w:rsidRDefault="00A1313A" w:rsidP="00A1313A">
      <w:pPr>
        <w:pStyle w:val="NormalWeb"/>
      </w:pPr>
      <w:r>
        <w:t>En ce qui me concerne, je pense que les anciens méritent davantage qu’un colis de Noël avec chocolats et autres friandises. Je crois à une politique plus ambitieuse pour rompre l'isolement de certains et maintenir le lien avec tous, mais elle ne pourra se faire sans l’engagement des citoyens aux côtés des élus pour parvenir à des actions concrètes.</w:t>
      </w:r>
    </w:p>
    <w:p w14:paraId="32CFAEDA" w14:textId="77777777" w:rsidR="00A1313A" w:rsidRDefault="00A1313A" w:rsidP="00A1313A">
      <w:pPr>
        <w:pStyle w:val="NormalWeb"/>
      </w:pPr>
      <w:r>
        <w:t>Avec mes salutations cordiales, dans l’attente de vos réponses et propositions.</w:t>
      </w:r>
    </w:p>
    <w:p w14:paraId="6473C167" w14:textId="77777777" w:rsidR="00A1313A" w:rsidRDefault="00A1313A" w:rsidP="00A1313A">
      <w:pPr>
        <w:pStyle w:val="NormalWeb"/>
      </w:pPr>
      <w:r>
        <w:t xml:space="preserve">Sylvie Provin </w:t>
      </w:r>
    </w:p>
    <w:p w14:paraId="47CF6EF3" w14:textId="77777777" w:rsidR="00A1313A" w:rsidRDefault="00A1313A" w:rsidP="00A1313A">
      <w:pPr>
        <w:pStyle w:val="NormalWeb"/>
      </w:pPr>
      <w:r>
        <w:t>Retraitée</w:t>
      </w:r>
    </w:p>
    <w:p w14:paraId="7BE034A5" w14:textId="77777777" w:rsidR="00A1313A" w:rsidRDefault="00A1313A" w:rsidP="00A1313A">
      <w:pPr>
        <w:pStyle w:val="NormalWeb"/>
      </w:pPr>
      <w:r>
        <w:t>Coordinatrice bénévole de l’Espace Culturel St Benoit (jusqu’à début février)</w:t>
      </w:r>
    </w:p>
    <w:p w14:paraId="63508C02" w14:textId="77777777" w:rsidR="00A1313A" w:rsidRDefault="00A1313A" w:rsidP="00A1313A">
      <w:pPr>
        <w:pStyle w:val="NormalWeb"/>
      </w:pPr>
      <w:r>
        <w:t>Bénévole au sein de la bibliothèque de St Hilaire</w:t>
      </w:r>
    </w:p>
    <w:p w14:paraId="2418227D" w14:textId="77777777" w:rsidR="00A1313A" w:rsidRDefault="00A1313A" w:rsidP="00A1313A">
      <w:pPr>
        <w:pStyle w:val="NormalWeb"/>
      </w:pPr>
      <w:r>
        <w:t xml:space="preserve">Membre bénévole du bureau de </w:t>
      </w:r>
      <w:proofErr w:type="spellStart"/>
      <w:r>
        <w:t>GymPouce</w:t>
      </w:r>
      <w:proofErr w:type="spellEnd"/>
      <w:r>
        <w:t xml:space="preserve"> plus</w:t>
      </w:r>
    </w:p>
    <w:p w14:paraId="4CEFCF41" w14:textId="77777777" w:rsidR="00A1313A" w:rsidRDefault="00A1313A" w:rsidP="00A1313A">
      <w:pPr>
        <w:pStyle w:val="NormalWeb"/>
      </w:pPr>
      <w:r>
        <w:lastRenderedPageBreak/>
        <w:t>Conjointe de M Jacky Poinsot, membre du CCAS et donc témoin au quotidien des actions menées à destination des anciens (et participante occasionnelle à ce titre aux actions menées)</w:t>
      </w:r>
    </w:p>
    <w:p w14:paraId="26EED325" w14:textId="77777777" w:rsidR="00A1313A" w:rsidRDefault="00A1313A" w:rsidP="00A1313A">
      <w:pPr>
        <w:pStyle w:val="NormalWeb"/>
      </w:pPr>
      <w:r>
        <w:t>Adhérente des Gentianes</w:t>
      </w:r>
    </w:p>
    <w:p w14:paraId="332706D0" w14:textId="77777777" w:rsidR="00A1313A" w:rsidRDefault="00A1313A" w:rsidP="00A1313A">
      <w:pPr>
        <w:pStyle w:val="NormalWeb"/>
      </w:pPr>
      <w:r>
        <w:t>(Et pour information si besoin est, élue à la commune de Plateau des Petites Roches, mais n’ayant reçu aucune communication de votre part à ce titre)</w:t>
      </w:r>
    </w:p>
    <w:p w14:paraId="298B20A6" w14:textId="77777777" w:rsidR="00C76FEE" w:rsidRDefault="00C76FEE"/>
    <w:sectPr w:rsidR="00C76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3A"/>
    <w:rsid w:val="00227A91"/>
    <w:rsid w:val="00517F39"/>
    <w:rsid w:val="00A1313A"/>
    <w:rsid w:val="00C76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A02F"/>
  <w15:chartTrackingRefBased/>
  <w15:docId w15:val="{1F59BA6B-811B-431D-987F-05F3847D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1313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976</Words>
  <Characters>5371</Characters>
  <Application>Microsoft Office Word</Application>
  <DocSecurity>0</DocSecurity>
  <Lines>44</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2023-02-02T08:22:00Z</dcterms:created>
  <dcterms:modified xsi:type="dcterms:W3CDTF">2023-02-02T08:24:00Z</dcterms:modified>
</cp:coreProperties>
</file>