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E5FC" w14:textId="7B765D21" w:rsidR="0071480F" w:rsidRPr="00E15E89" w:rsidRDefault="00930D7E" w:rsidP="00E15E89">
      <w:pPr>
        <w:jc w:val="center"/>
        <w:rPr>
          <w:b/>
          <w:bCs/>
          <w:u w:val="single"/>
        </w:rPr>
      </w:pPr>
      <w:r>
        <w:rPr>
          <w:b/>
          <w:bCs/>
          <w:sz w:val="28"/>
          <w:szCs w:val="28"/>
          <w:u w:val="single"/>
        </w:rPr>
        <w:t xml:space="preserve">  </w:t>
      </w:r>
      <w:r w:rsidR="0013277A" w:rsidRPr="0013277A">
        <w:rPr>
          <w:b/>
          <w:bCs/>
          <w:sz w:val="28"/>
          <w:szCs w:val="28"/>
          <w:u w:val="single"/>
        </w:rPr>
        <w:t>LIEUX</w:t>
      </w:r>
      <w:r w:rsidR="002B266C">
        <w:rPr>
          <w:b/>
          <w:bCs/>
          <w:sz w:val="28"/>
          <w:szCs w:val="28"/>
          <w:u w:val="single"/>
        </w:rPr>
        <w:t>-</w:t>
      </w:r>
      <w:r w:rsidR="0013277A" w:rsidRPr="0013277A">
        <w:rPr>
          <w:b/>
          <w:bCs/>
          <w:sz w:val="28"/>
          <w:szCs w:val="28"/>
          <w:u w:val="single"/>
        </w:rPr>
        <w:t>DITS A PLATEAU DES PETITES ROCHES</w:t>
      </w:r>
      <w:r w:rsidR="00E15E89">
        <w:rPr>
          <w:b/>
          <w:bCs/>
          <w:sz w:val="28"/>
          <w:szCs w:val="28"/>
          <w:u w:val="single"/>
        </w:rPr>
        <w:t xml:space="preserve"> (</w:t>
      </w:r>
      <w:r w:rsidR="00E15E89" w:rsidRPr="007046D0">
        <w:rPr>
          <w:b/>
          <w:bCs/>
          <w:u w:val="single"/>
        </w:rPr>
        <w:t>2è partie</w:t>
      </w:r>
      <w:r w:rsidR="00E15E89">
        <w:rPr>
          <w:b/>
          <w:bCs/>
          <w:u w:val="single"/>
        </w:rPr>
        <w:t>)</w:t>
      </w:r>
    </w:p>
    <w:p w14:paraId="6571B84C" w14:textId="023D02F3" w:rsidR="002412B5" w:rsidRPr="00BC2438" w:rsidRDefault="00BC2438" w:rsidP="0013277A">
      <w:pPr>
        <w:rPr>
          <w:rFonts w:ascii="Times New Roman" w:hAnsi="Times New Roman" w:cs="Times New Roman"/>
          <w:sz w:val="24"/>
          <w:szCs w:val="24"/>
        </w:rPr>
      </w:pPr>
      <w:r w:rsidRPr="00BC2438">
        <w:rPr>
          <w:rFonts w:ascii="Times New Roman" w:hAnsi="Times New Roman" w:cs="Times New Roman"/>
          <w:sz w:val="24"/>
          <w:szCs w:val="24"/>
        </w:rPr>
        <w:t>Au lendemain de la révolution</w:t>
      </w:r>
      <w:r w:rsidR="00EF7CBC">
        <w:rPr>
          <w:rFonts w:ascii="Times New Roman" w:hAnsi="Times New Roman" w:cs="Times New Roman"/>
          <w:sz w:val="24"/>
          <w:szCs w:val="24"/>
        </w:rPr>
        <w:t xml:space="preserve"> de 1789</w:t>
      </w:r>
      <w:r w:rsidRPr="00BC2438">
        <w:rPr>
          <w:rFonts w:ascii="Times New Roman" w:hAnsi="Times New Roman" w:cs="Times New Roman"/>
          <w:sz w:val="24"/>
          <w:szCs w:val="24"/>
        </w:rPr>
        <w:t>, l'ensemble des travaux de Cassini est réquisitionné par le Dépôt de la Guerre</w:t>
      </w:r>
      <w:r w:rsidR="00406B17">
        <w:rPr>
          <w:rFonts w:ascii="Times New Roman" w:hAnsi="Times New Roman" w:cs="Times New Roman"/>
          <w:sz w:val="24"/>
          <w:szCs w:val="24"/>
        </w:rPr>
        <w:t xml:space="preserve"> (1)</w:t>
      </w:r>
      <w:r w:rsidRPr="00BC2438">
        <w:rPr>
          <w:rFonts w:ascii="Times New Roman" w:hAnsi="Times New Roman" w:cs="Times New Roman"/>
          <w:sz w:val="24"/>
          <w:szCs w:val="24"/>
        </w:rPr>
        <w:t xml:space="preserve">. Mais </w:t>
      </w:r>
      <w:r w:rsidR="002412B5">
        <w:rPr>
          <w:rFonts w:ascii="Times New Roman" w:hAnsi="Times New Roman" w:cs="Times New Roman"/>
          <w:sz w:val="24"/>
          <w:szCs w:val="24"/>
        </w:rPr>
        <w:t xml:space="preserve">très vite </w:t>
      </w:r>
      <w:r w:rsidR="00CC57E1">
        <w:rPr>
          <w:rFonts w:ascii="Times New Roman" w:hAnsi="Times New Roman" w:cs="Times New Roman"/>
          <w:sz w:val="24"/>
          <w:szCs w:val="24"/>
        </w:rPr>
        <w:t>l</w:t>
      </w:r>
      <w:r w:rsidR="002412B5">
        <w:rPr>
          <w:rFonts w:ascii="Times New Roman" w:hAnsi="Times New Roman" w:cs="Times New Roman"/>
          <w:sz w:val="24"/>
          <w:szCs w:val="24"/>
        </w:rPr>
        <w:t>es éléments</w:t>
      </w:r>
      <w:r w:rsidR="00CC57E1">
        <w:rPr>
          <w:rFonts w:ascii="Times New Roman" w:hAnsi="Times New Roman" w:cs="Times New Roman"/>
          <w:sz w:val="24"/>
          <w:szCs w:val="24"/>
        </w:rPr>
        <w:t xml:space="preserve"> recueillis</w:t>
      </w:r>
      <w:r w:rsidR="002412B5">
        <w:rPr>
          <w:rFonts w:ascii="Times New Roman" w:hAnsi="Times New Roman" w:cs="Times New Roman"/>
          <w:sz w:val="24"/>
          <w:szCs w:val="24"/>
        </w:rPr>
        <w:t xml:space="preserve"> deviennent désuets.</w:t>
      </w:r>
    </w:p>
    <w:p w14:paraId="00C17941" w14:textId="0ABC4202" w:rsidR="0062275C" w:rsidRDefault="00C26671" w:rsidP="0013277A">
      <w:pPr>
        <w:rPr>
          <w:rFonts w:ascii="Times New Roman" w:hAnsi="Times New Roman" w:cs="Times New Roman"/>
          <w:sz w:val="24"/>
          <w:szCs w:val="24"/>
        </w:rPr>
      </w:pPr>
      <w:r w:rsidRPr="00C26671">
        <w:rPr>
          <w:rFonts w:ascii="Times New Roman" w:hAnsi="Times New Roman" w:cs="Times New Roman"/>
          <w:sz w:val="24"/>
          <w:szCs w:val="24"/>
        </w:rPr>
        <w:t>La carte d’Etat Major</w:t>
      </w:r>
      <w:r w:rsidR="00E15E89">
        <w:rPr>
          <w:rFonts w:ascii="Times New Roman" w:hAnsi="Times New Roman" w:cs="Times New Roman"/>
          <w:sz w:val="24"/>
          <w:szCs w:val="24"/>
        </w:rPr>
        <w:t xml:space="preserve"> (2)</w:t>
      </w:r>
      <w:r>
        <w:rPr>
          <w:rFonts w:ascii="Times New Roman" w:hAnsi="Times New Roman" w:cs="Times New Roman"/>
          <w:sz w:val="24"/>
          <w:szCs w:val="24"/>
        </w:rPr>
        <w:t xml:space="preserve"> mise en place au 19è siècle par Napoléon sert de point de départ à toutes les cartes qui ont suivi. En 1832, les premières cartes au </w:t>
      </w:r>
      <w:r w:rsidR="00C06B5E">
        <w:rPr>
          <w:rFonts w:ascii="Times New Roman" w:hAnsi="Times New Roman" w:cs="Times New Roman"/>
          <w:sz w:val="24"/>
          <w:szCs w:val="24"/>
        </w:rPr>
        <w:t>1 :</w:t>
      </w:r>
      <w:r>
        <w:rPr>
          <w:rFonts w:ascii="Times New Roman" w:hAnsi="Times New Roman" w:cs="Times New Roman"/>
          <w:sz w:val="24"/>
          <w:szCs w:val="24"/>
        </w:rPr>
        <w:t>80 000 gravée</w:t>
      </w:r>
      <w:r w:rsidR="00831231">
        <w:rPr>
          <w:rFonts w:ascii="Times New Roman" w:hAnsi="Times New Roman" w:cs="Times New Roman"/>
          <w:sz w:val="24"/>
          <w:szCs w:val="24"/>
        </w:rPr>
        <w:t>s</w:t>
      </w:r>
      <w:r>
        <w:rPr>
          <w:rFonts w:ascii="Times New Roman" w:hAnsi="Times New Roman" w:cs="Times New Roman"/>
          <w:sz w:val="24"/>
          <w:szCs w:val="24"/>
        </w:rPr>
        <w:t xml:space="preserve"> au cuivre, en noir et blanc</w:t>
      </w:r>
      <w:r w:rsidR="00831231">
        <w:rPr>
          <w:rFonts w:ascii="Times New Roman" w:hAnsi="Times New Roman" w:cs="Times New Roman"/>
          <w:sz w:val="24"/>
          <w:szCs w:val="24"/>
        </w:rPr>
        <w:t>,</w:t>
      </w:r>
      <w:r>
        <w:rPr>
          <w:rFonts w:ascii="Times New Roman" w:hAnsi="Times New Roman" w:cs="Times New Roman"/>
          <w:sz w:val="24"/>
          <w:szCs w:val="24"/>
        </w:rPr>
        <w:t xml:space="preserve"> apparaissent.</w:t>
      </w:r>
      <w:r w:rsidR="00090044" w:rsidRPr="00090044">
        <w:rPr>
          <w:rStyle w:val="lev"/>
        </w:rPr>
        <w:t xml:space="preserve"> </w:t>
      </w:r>
      <w:r w:rsidR="00090044" w:rsidRPr="00090044">
        <w:rPr>
          <w:rStyle w:val="lev"/>
          <w:rFonts w:ascii="Times New Roman" w:hAnsi="Times New Roman" w:cs="Times New Roman"/>
          <w:b w:val="0"/>
          <w:bCs w:val="0"/>
          <w:sz w:val="24"/>
          <w:szCs w:val="24"/>
        </w:rPr>
        <w:t>En 1887 est créé le Service géographique de l’armée (SGA</w:t>
      </w:r>
      <w:r w:rsidR="00090044" w:rsidRPr="00090044">
        <w:rPr>
          <w:rStyle w:val="lev"/>
          <w:rFonts w:ascii="Times New Roman" w:hAnsi="Times New Roman" w:cs="Times New Roman"/>
          <w:sz w:val="24"/>
          <w:szCs w:val="24"/>
        </w:rPr>
        <w:t>)</w:t>
      </w:r>
      <w:r w:rsidR="0062275C">
        <w:rPr>
          <w:rFonts w:ascii="Times New Roman" w:hAnsi="Times New Roman" w:cs="Times New Roman"/>
          <w:sz w:val="24"/>
          <w:szCs w:val="24"/>
        </w:rPr>
        <w:t>.</w:t>
      </w:r>
    </w:p>
    <w:p w14:paraId="7A5444E7" w14:textId="77777777" w:rsidR="0062275C" w:rsidRDefault="0062275C" w:rsidP="0062275C">
      <w:pPr>
        <w:rPr>
          <w:rFonts w:ascii="Times New Roman" w:hAnsi="Times New Roman" w:cs="Times New Roman"/>
          <w:sz w:val="24"/>
          <w:szCs w:val="24"/>
        </w:rPr>
      </w:pPr>
      <w:r>
        <w:rPr>
          <w:rFonts w:ascii="Times New Roman" w:hAnsi="Times New Roman" w:cs="Times New Roman"/>
          <w:sz w:val="24"/>
          <w:szCs w:val="24"/>
        </w:rPr>
        <w:t>En 1900 les cartes sont produites en couleur. En 1922, les cartes en 6 couleurs, sont plus complètes et plus lisibles.</w:t>
      </w:r>
    </w:p>
    <w:p w14:paraId="68672B08" w14:textId="2179C514" w:rsidR="0013277A" w:rsidRPr="000F071C" w:rsidRDefault="0062275C" w:rsidP="0013277A">
      <w:pPr>
        <w:rPr>
          <w:rFonts w:ascii="Times New Roman" w:hAnsi="Times New Roman" w:cs="Times New Roman"/>
          <w:sz w:val="24"/>
          <w:szCs w:val="24"/>
        </w:rPr>
      </w:pPr>
      <w:r>
        <w:rPr>
          <w:rFonts w:ascii="Times New Roman" w:hAnsi="Times New Roman" w:cs="Times New Roman"/>
          <w:sz w:val="24"/>
          <w:szCs w:val="24"/>
        </w:rPr>
        <w:t xml:space="preserve">Le SGA </w:t>
      </w:r>
      <w:r w:rsidR="00090044" w:rsidRPr="00090044">
        <w:rPr>
          <w:rFonts w:ascii="Times New Roman" w:hAnsi="Times New Roman" w:cs="Times New Roman"/>
          <w:sz w:val="24"/>
          <w:szCs w:val="24"/>
        </w:rPr>
        <w:t>sera remplacé par l’IGN</w:t>
      </w:r>
      <w:r w:rsidR="00831231">
        <w:rPr>
          <w:rFonts w:ascii="Times New Roman" w:hAnsi="Times New Roman" w:cs="Times New Roman"/>
          <w:sz w:val="24"/>
          <w:szCs w:val="24"/>
        </w:rPr>
        <w:t xml:space="preserve"> (Institut géographique national</w:t>
      </w:r>
      <w:r w:rsidR="0035251F">
        <w:rPr>
          <w:rFonts w:ascii="Times New Roman" w:hAnsi="Times New Roman" w:cs="Times New Roman"/>
          <w:sz w:val="24"/>
          <w:szCs w:val="24"/>
        </w:rPr>
        <w:t>)</w:t>
      </w:r>
      <w:r w:rsidR="0035251F" w:rsidRPr="000F071C">
        <w:rPr>
          <w:rFonts w:ascii="Times New Roman" w:hAnsi="Times New Roman" w:cs="Times New Roman"/>
          <w:sz w:val="24"/>
          <w:szCs w:val="24"/>
        </w:rPr>
        <w:t xml:space="preserve">, </w:t>
      </w:r>
      <w:r w:rsidR="0035251F">
        <w:rPr>
          <w:rFonts w:ascii="Times New Roman" w:hAnsi="Times New Roman" w:cs="Times New Roman"/>
          <w:sz w:val="24"/>
          <w:szCs w:val="24"/>
        </w:rPr>
        <w:t>le</w:t>
      </w:r>
      <w:r w:rsidR="000F071C" w:rsidRPr="000F071C">
        <w:rPr>
          <w:rStyle w:val="lev"/>
          <w:rFonts w:ascii="Times New Roman" w:hAnsi="Times New Roman" w:cs="Times New Roman"/>
          <w:b w:val="0"/>
          <w:bCs w:val="0"/>
          <w:sz w:val="24"/>
          <w:szCs w:val="24"/>
        </w:rPr>
        <w:t xml:space="preserve"> 27 juin 1940</w:t>
      </w:r>
      <w:r w:rsidR="000F071C" w:rsidRPr="000F071C">
        <w:rPr>
          <w:rFonts w:ascii="Times New Roman" w:hAnsi="Times New Roman" w:cs="Times New Roman"/>
          <w:b/>
          <w:bCs/>
          <w:sz w:val="24"/>
          <w:szCs w:val="24"/>
        </w:rPr>
        <w:t>,</w:t>
      </w:r>
      <w:r w:rsidR="000F071C" w:rsidRPr="000F071C">
        <w:rPr>
          <w:rFonts w:ascii="Times New Roman" w:hAnsi="Times New Roman" w:cs="Times New Roman"/>
          <w:sz w:val="24"/>
          <w:szCs w:val="24"/>
        </w:rPr>
        <w:t xml:space="preserve"> </w:t>
      </w:r>
      <w:r w:rsidR="00831231">
        <w:rPr>
          <w:rFonts w:ascii="Times New Roman" w:hAnsi="Times New Roman" w:cs="Times New Roman"/>
          <w:sz w:val="24"/>
          <w:szCs w:val="24"/>
        </w:rPr>
        <w:t>afin d’</w:t>
      </w:r>
      <w:r w:rsidR="000F071C" w:rsidRPr="000F071C">
        <w:rPr>
          <w:rFonts w:ascii="Times New Roman" w:hAnsi="Times New Roman" w:cs="Times New Roman"/>
          <w:sz w:val="24"/>
          <w:szCs w:val="24"/>
        </w:rPr>
        <w:t xml:space="preserve">éviter qu'avions, cartes et matériel de levés ne tombent aux mains de l'ennemi allemand. </w:t>
      </w:r>
      <w:r w:rsidR="000F071C" w:rsidRPr="000F071C">
        <w:rPr>
          <w:rStyle w:val="lev"/>
          <w:rFonts w:ascii="Times New Roman" w:hAnsi="Times New Roman" w:cs="Times New Roman"/>
          <w:b w:val="0"/>
          <w:bCs w:val="0"/>
          <w:sz w:val="24"/>
          <w:szCs w:val="24"/>
        </w:rPr>
        <w:t>Au service des citoyens et de l'intérêt public</w:t>
      </w:r>
      <w:r w:rsidR="000F071C" w:rsidRPr="000F071C">
        <w:rPr>
          <w:rFonts w:ascii="Times New Roman" w:hAnsi="Times New Roman" w:cs="Times New Roman"/>
          <w:b/>
          <w:bCs/>
          <w:sz w:val="24"/>
          <w:szCs w:val="24"/>
        </w:rPr>
        <w:t>,</w:t>
      </w:r>
      <w:r w:rsidR="000F071C" w:rsidRPr="000F071C">
        <w:rPr>
          <w:rFonts w:ascii="Times New Roman" w:hAnsi="Times New Roman" w:cs="Times New Roman"/>
          <w:sz w:val="24"/>
          <w:szCs w:val="24"/>
        </w:rPr>
        <w:t xml:space="preserve"> le rôle de l'IGN est alors "</w:t>
      </w:r>
      <w:r w:rsidR="000F071C" w:rsidRPr="000F071C">
        <w:rPr>
          <w:rStyle w:val="Accentuation"/>
          <w:rFonts w:ascii="Times New Roman" w:hAnsi="Times New Roman" w:cs="Times New Roman"/>
          <w:sz w:val="24"/>
          <w:szCs w:val="24"/>
        </w:rPr>
        <w:t>d'exécuter dans le domaine géodésique, topographique et cartographique tous les travaux d'intérêt général</w:t>
      </w:r>
      <w:r w:rsidR="000F071C" w:rsidRPr="000F071C">
        <w:rPr>
          <w:rFonts w:ascii="Times New Roman" w:hAnsi="Times New Roman" w:cs="Times New Roman"/>
          <w:sz w:val="24"/>
          <w:szCs w:val="24"/>
        </w:rPr>
        <w:t>".</w:t>
      </w:r>
      <w:r w:rsidR="000F071C">
        <w:rPr>
          <w:rFonts w:ascii="Times New Roman" w:hAnsi="Times New Roman" w:cs="Times New Roman"/>
          <w:sz w:val="24"/>
          <w:szCs w:val="24"/>
        </w:rPr>
        <w:t xml:space="preserve"> (</w:t>
      </w:r>
      <w:r w:rsidR="00796ED8" w:rsidRPr="0062275C">
        <w:rPr>
          <w:rFonts w:ascii="Times New Roman" w:hAnsi="Times New Roman" w:cs="Times New Roman"/>
          <w:i/>
          <w:iCs/>
          <w:sz w:val="20"/>
          <w:szCs w:val="20"/>
        </w:rPr>
        <w:t>Https://www.ign.fr/institut/notre-histoire</w:t>
      </w:r>
      <w:r w:rsidR="000F071C">
        <w:rPr>
          <w:rFonts w:ascii="Times New Roman" w:hAnsi="Times New Roman" w:cs="Times New Roman"/>
          <w:sz w:val="24"/>
          <w:szCs w:val="24"/>
        </w:rPr>
        <w:t>)</w:t>
      </w:r>
    </w:p>
    <w:p w14:paraId="3252E01B" w14:textId="690A9585" w:rsidR="00C06B5E" w:rsidRDefault="00C06B5E" w:rsidP="0013277A">
      <w:pPr>
        <w:rPr>
          <w:rFonts w:ascii="Times New Roman" w:hAnsi="Times New Roman" w:cs="Times New Roman"/>
          <w:sz w:val="24"/>
          <w:szCs w:val="24"/>
        </w:rPr>
      </w:pPr>
      <w:r>
        <w:rPr>
          <w:rFonts w:ascii="Times New Roman" w:hAnsi="Times New Roman" w:cs="Times New Roman"/>
          <w:sz w:val="24"/>
          <w:szCs w:val="24"/>
        </w:rPr>
        <w:t>Des photos aériennes sont faites</w:t>
      </w:r>
      <w:r w:rsidR="00331A28" w:rsidRPr="00331A28">
        <w:rPr>
          <w:rFonts w:ascii="Times New Roman" w:hAnsi="Times New Roman" w:cs="Times New Roman"/>
          <w:sz w:val="24"/>
          <w:szCs w:val="24"/>
        </w:rPr>
        <w:t xml:space="preserve"> </w:t>
      </w:r>
      <w:r w:rsidR="00331A28">
        <w:rPr>
          <w:rFonts w:ascii="Times New Roman" w:hAnsi="Times New Roman" w:cs="Times New Roman"/>
          <w:sz w:val="24"/>
          <w:szCs w:val="24"/>
        </w:rPr>
        <w:t>à partir de 1950</w:t>
      </w:r>
      <w:r>
        <w:rPr>
          <w:rFonts w:ascii="Times New Roman" w:hAnsi="Times New Roman" w:cs="Times New Roman"/>
          <w:sz w:val="24"/>
          <w:szCs w:val="24"/>
        </w:rPr>
        <w:t xml:space="preserve"> à 1965</w:t>
      </w:r>
      <w:r w:rsidR="007B2C46">
        <w:rPr>
          <w:rFonts w:ascii="Times New Roman" w:hAnsi="Times New Roman" w:cs="Times New Roman"/>
          <w:sz w:val="24"/>
          <w:szCs w:val="24"/>
        </w:rPr>
        <w:t>,</w:t>
      </w:r>
      <w:r>
        <w:rPr>
          <w:rFonts w:ascii="Times New Roman" w:hAnsi="Times New Roman" w:cs="Times New Roman"/>
          <w:sz w:val="24"/>
          <w:szCs w:val="24"/>
        </w:rPr>
        <w:t xml:space="preserve"> en 1 :50 000</w:t>
      </w:r>
      <w:r w:rsidR="00331A28">
        <w:rPr>
          <w:rFonts w:ascii="Times New Roman" w:hAnsi="Times New Roman" w:cs="Times New Roman"/>
          <w:sz w:val="24"/>
          <w:szCs w:val="24"/>
        </w:rPr>
        <w:t>.</w:t>
      </w:r>
    </w:p>
    <w:p w14:paraId="0E7684D5" w14:textId="3459CB67" w:rsidR="00C06B5E" w:rsidRDefault="00C91275" w:rsidP="0013277A">
      <w:pPr>
        <w:rPr>
          <w:rFonts w:ascii="Times New Roman" w:hAnsi="Times New Roman" w:cs="Times New Roman"/>
          <w:b/>
          <w:bCs/>
          <w:sz w:val="24"/>
          <w:szCs w:val="24"/>
          <w:u w:val="single"/>
        </w:rPr>
      </w:pPr>
      <w:r>
        <w:rPr>
          <w:rFonts w:ascii="Times New Roman" w:hAnsi="Times New Roman" w:cs="Times New Roman"/>
          <w:b/>
          <w:bCs/>
          <w:sz w:val="28"/>
          <w:szCs w:val="28"/>
          <w:u w:val="single"/>
        </w:rPr>
        <w:t>C</w:t>
      </w:r>
      <w:r w:rsidR="00DC117F" w:rsidRPr="00DC117F">
        <w:rPr>
          <w:rFonts w:ascii="Times New Roman" w:hAnsi="Times New Roman" w:cs="Times New Roman"/>
          <w:b/>
          <w:bCs/>
          <w:sz w:val="28"/>
          <w:szCs w:val="28"/>
          <w:u w:val="single"/>
        </w:rPr>
        <w:t>artes de 1950</w:t>
      </w:r>
      <w:r w:rsidR="00DC117F" w:rsidRPr="00C06B5E">
        <w:rPr>
          <w:rFonts w:ascii="Times New Roman" w:hAnsi="Times New Roman" w:cs="Times New Roman"/>
          <w:b/>
          <w:bCs/>
          <w:sz w:val="24"/>
          <w:szCs w:val="24"/>
          <w:u w:val="single"/>
        </w:rPr>
        <w:t xml:space="preserve"> de l’IGN</w:t>
      </w:r>
      <w:r w:rsidR="00DC117F">
        <w:rPr>
          <w:rFonts w:ascii="Times New Roman" w:hAnsi="Times New Roman" w:cs="Times New Roman"/>
          <w:b/>
          <w:bCs/>
          <w:sz w:val="24"/>
          <w:szCs w:val="24"/>
          <w:u w:val="single"/>
        </w:rPr>
        <w:t xml:space="preserve"> : </w:t>
      </w:r>
      <w:r w:rsidR="00C06B5E" w:rsidRPr="00C06B5E">
        <w:rPr>
          <w:rFonts w:ascii="Times New Roman" w:hAnsi="Times New Roman" w:cs="Times New Roman"/>
          <w:b/>
          <w:bCs/>
          <w:sz w:val="24"/>
          <w:szCs w:val="24"/>
          <w:u w:val="single"/>
        </w:rPr>
        <w:t>Les lieux</w:t>
      </w:r>
      <w:r w:rsidR="00016F3E">
        <w:rPr>
          <w:rFonts w:ascii="Times New Roman" w:hAnsi="Times New Roman" w:cs="Times New Roman"/>
          <w:b/>
          <w:bCs/>
          <w:sz w:val="24"/>
          <w:szCs w:val="24"/>
          <w:u w:val="single"/>
        </w:rPr>
        <w:t>-</w:t>
      </w:r>
      <w:r w:rsidR="00C06B5E" w:rsidRPr="00C06B5E">
        <w:rPr>
          <w:rFonts w:ascii="Times New Roman" w:hAnsi="Times New Roman" w:cs="Times New Roman"/>
          <w:b/>
          <w:bCs/>
          <w:sz w:val="24"/>
          <w:szCs w:val="24"/>
          <w:u w:val="single"/>
        </w:rPr>
        <w:t>dits habités</w:t>
      </w:r>
      <w:r w:rsidR="00331A28">
        <w:rPr>
          <w:rFonts w:ascii="Times New Roman" w:hAnsi="Times New Roman" w:cs="Times New Roman"/>
          <w:b/>
          <w:bCs/>
          <w:sz w:val="24"/>
          <w:szCs w:val="24"/>
          <w:u w:val="single"/>
        </w:rPr>
        <w:t xml:space="preserve"> de</w:t>
      </w:r>
      <w:r w:rsidR="0062275C">
        <w:rPr>
          <w:rFonts w:ascii="Times New Roman" w:hAnsi="Times New Roman" w:cs="Times New Roman"/>
          <w:b/>
          <w:bCs/>
          <w:sz w:val="24"/>
          <w:szCs w:val="24"/>
          <w:u w:val="single"/>
        </w:rPr>
        <w:t xml:space="preserve"> Plateau</w:t>
      </w:r>
      <w:r w:rsidR="005A16BA">
        <w:rPr>
          <w:rFonts w:ascii="Times New Roman" w:hAnsi="Times New Roman" w:cs="Times New Roman"/>
          <w:b/>
          <w:bCs/>
          <w:sz w:val="24"/>
          <w:szCs w:val="24"/>
          <w:u w:val="single"/>
        </w:rPr>
        <w:t>-</w:t>
      </w:r>
      <w:r w:rsidR="0062275C">
        <w:rPr>
          <w:rFonts w:ascii="Times New Roman" w:hAnsi="Times New Roman" w:cs="Times New Roman"/>
          <w:b/>
          <w:bCs/>
          <w:sz w:val="24"/>
          <w:szCs w:val="24"/>
          <w:u w:val="single"/>
        </w:rPr>
        <w:t>des</w:t>
      </w:r>
      <w:r w:rsidR="005A16BA">
        <w:rPr>
          <w:rFonts w:ascii="Times New Roman" w:hAnsi="Times New Roman" w:cs="Times New Roman"/>
          <w:b/>
          <w:bCs/>
          <w:sz w:val="24"/>
          <w:szCs w:val="24"/>
          <w:u w:val="single"/>
        </w:rPr>
        <w:t>-</w:t>
      </w:r>
      <w:r w:rsidR="0062275C">
        <w:rPr>
          <w:rFonts w:ascii="Times New Roman" w:hAnsi="Times New Roman" w:cs="Times New Roman"/>
          <w:b/>
          <w:bCs/>
          <w:sz w:val="24"/>
          <w:szCs w:val="24"/>
          <w:u w:val="single"/>
        </w:rPr>
        <w:t>Petites</w:t>
      </w:r>
      <w:r w:rsidR="005A16BA">
        <w:rPr>
          <w:rFonts w:ascii="Times New Roman" w:hAnsi="Times New Roman" w:cs="Times New Roman"/>
          <w:b/>
          <w:bCs/>
          <w:sz w:val="24"/>
          <w:szCs w:val="24"/>
          <w:u w:val="single"/>
        </w:rPr>
        <w:t>-</w:t>
      </w:r>
      <w:r w:rsidR="0062275C">
        <w:rPr>
          <w:rFonts w:ascii="Times New Roman" w:hAnsi="Times New Roman" w:cs="Times New Roman"/>
          <w:b/>
          <w:bCs/>
          <w:sz w:val="24"/>
          <w:szCs w:val="24"/>
          <w:u w:val="single"/>
        </w:rPr>
        <w:t>Roches</w:t>
      </w:r>
      <w:r w:rsidR="00C06B5E" w:rsidRPr="00C06B5E">
        <w:rPr>
          <w:rFonts w:ascii="Times New Roman" w:hAnsi="Times New Roman" w:cs="Times New Roman"/>
          <w:b/>
          <w:bCs/>
          <w:sz w:val="24"/>
          <w:szCs w:val="24"/>
          <w:u w:val="single"/>
        </w:rPr>
        <w:t xml:space="preserve"> </w:t>
      </w:r>
    </w:p>
    <w:p w14:paraId="0DAABB6E" w14:textId="204C3C1D" w:rsidR="00016F3E" w:rsidRPr="002B266C" w:rsidRDefault="00016F3E" w:rsidP="0013277A">
      <w:pPr>
        <w:rPr>
          <w:rFonts w:ascii="Times New Roman" w:hAnsi="Times New Roman" w:cs="Times New Roman"/>
          <w:b/>
          <w:bCs/>
          <w:sz w:val="24"/>
          <w:szCs w:val="24"/>
          <w:u w:val="single"/>
        </w:rPr>
      </w:pPr>
      <w:r w:rsidRPr="002B266C">
        <w:rPr>
          <w:rFonts w:ascii="Times New Roman" w:hAnsi="Times New Roman" w:cs="Times New Roman"/>
          <w:b/>
          <w:bCs/>
          <w:sz w:val="24"/>
          <w:szCs w:val="24"/>
          <w:u w:val="single"/>
        </w:rPr>
        <w:t>Saint Bernard du Touvet</w:t>
      </w:r>
    </w:p>
    <w:p w14:paraId="1322D896" w14:textId="77777777" w:rsidR="00C517D7" w:rsidRPr="00957141" w:rsidRDefault="00016F3E" w:rsidP="0013277A">
      <w:pPr>
        <w:rPr>
          <w:rFonts w:ascii="Times New Roman" w:hAnsi="Times New Roman" w:cs="Times New Roman"/>
          <w:b/>
          <w:bCs/>
          <w:i/>
          <w:iCs/>
          <w:sz w:val="24"/>
          <w:szCs w:val="24"/>
        </w:rPr>
      </w:pPr>
      <w:r w:rsidRPr="00957141">
        <w:rPr>
          <w:rFonts w:ascii="Times New Roman" w:hAnsi="Times New Roman" w:cs="Times New Roman"/>
          <w:b/>
          <w:bCs/>
          <w:i/>
          <w:iCs/>
          <w:sz w:val="24"/>
          <w:szCs w:val="24"/>
        </w:rPr>
        <w:t xml:space="preserve">Le </w:t>
      </w:r>
      <w:proofErr w:type="spellStart"/>
      <w:r w:rsidRPr="00957141">
        <w:rPr>
          <w:rFonts w:ascii="Times New Roman" w:hAnsi="Times New Roman" w:cs="Times New Roman"/>
          <w:b/>
          <w:bCs/>
          <w:i/>
          <w:iCs/>
          <w:sz w:val="24"/>
          <w:szCs w:val="24"/>
        </w:rPr>
        <w:t>Prayer</w:t>
      </w:r>
      <w:proofErr w:type="spellEnd"/>
      <w:r w:rsidRPr="00957141">
        <w:rPr>
          <w:rFonts w:ascii="Times New Roman" w:hAnsi="Times New Roman" w:cs="Times New Roman"/>
          <w:b/>
          <w:bCs/>
          <w:i/>
          <w:iCs/>
          <w:sz w:val="24"/>
          <w:szCs w:val="24"/>
        </w:rPr>
        <w:t xml:space="preserve"> </w:t>
      </w:r>
    </w:p>
    <w:p w14:paraId="27AADF95" w14:textId="3E6BD3F1" w:rsidR="00016F3E" w:rsidRDefault="006A1754" w:rsidP="0013277A">
      <w:pPr>
        <w:rPr>
          <w:rFonts w:ascii="Times New Roman" w:hAnsi="Times New Roman" w:cs="Times New Roman"/>
          <w:sz w:val="24"/>
          <w:szCs w:val="24"/>
        </w:rPr>
      </w:pPr>
      <w:r>
        <w:rPr>
          <w:rFonts w:ascii="Times New Roman" w:hAnsi="Times New Roman" w:cs="Times New Roman"/>
          <w:sz w:val="24"/>
          <w:szCs w:val="24"/>
        </w:rPr>
        <w:t>Ce nom</w:t>
      </w:r>
      <w:r w:rsidR="00016F3E">
        <w:rPr>
          <w:rFonts w:ascii="Times New Roman" w:hAnsi="Times New Roman" w:cs="Times New Roman"/>
          <w:sz w:val="24"/>
          <w:szCs w:val="24"/>
        </w:rPr>
        <w:t xml:space="preserve"> pourrait </w:t>
      </w:r>
      <w:r>
        <w:rPr>
          <w:rFonts w:ascii="Times New Roman" w:hAnsi="Times New Roman" w:cs="Times New Roman"/>
          <w:sz w:val="24"/>
          <w:szCs w:val="24"/>
        </w:rPr>
        <w:t>signifier</w:t>
      </w:r>
      <w:r w:rsidR="00016F3E">
        <w:rPr>
          <w:rFonts w:ascii="Times New Roman" w:hAnsi="Times New Roman" w:cs="Times New Roman"/>
          <w:sz w:val="24"/>
          <w:szCs w:val="24"/>
        </w:rPr>
        <w:t xml:space="preserve"> </w:t>
      </w:r>
      <w:r>
        <w:rPr>
          <w:rFonts w:ascii="Times New Roman" w:hAnsi="Times New Roman" w:cs="Times New Roman"/>
          <w:sz w:val="24"/>
          <w:szCs w:val="24"/>
        </w:rPr>
        <w:t xml:space="preserve">une </w:t>
      </w:r>
      <w:r w:rsidR="00016F3E">
        <w:rPr>
          <w:rFonts w:ascii="Times New Roman" w:hAnsi="Times New Roman" w:cs="Times New Roman"/>
          <w:sz w:val="24"/>
          <w:szCs w:val="24"/>
        </w:rPr>
        <w:t xml:space="preserve">prairie, </w:t>
      </w:r>
      <w:r>
        <w:rPr>
          <w:rFonts w:ascii="Times New Roman" w:hAnsi="Times New Roman" w:cs="Times New Roman"/>
          <w:sz w:val="24"/>
          <w:szCs w:val="24"/>
        </w:rPr>
        <w:t xml:space="preserve">un </w:t>
      </w:r>
      <w:r w:rsidR="00016F3E">
        <w:rPr>
          <w:rFonts w:ascii="Times New Roman" w:hAnsi="Times New Roman" w:cs="Times New Roman"/>
          <w:sz w:val="24"/>
          <w:szCs w:val="24"/>
        </w:rPr>
        <w:t>petit pré.</w:t>
      </w:r>
      <w:r w:rsidR="000F0766">
        <w:rPr>
          <w:rFonts w:ascii="Times New Roman" w:hAnsi="Times New Roman" w:cs="Times New Roman"/>
          <w:sz w:val="24"/>
          <w:szCs w:val="24"/>
        </w:rPr>
        <w:t xml:space="preserve"> Surnom apparu au 17è siècle</w:t>
      </w:r>
      <w:r w:rsidR="00635EF7">
        <w:rPr>
          <w:rFonts w:ascii="Times New Roman" w:hAnsi="Times New Roman" w:cs="Times New Roman"/>
          <w:sz w:val="24"/>
          <w:szCs w:val="24"/>
        </w:rPr>
        <w:t>, au côté d</w:t>
      </w:r>
      <w:r w:rsidR="00796ED8">
        <w:rPr>
          <w:rFonts w:ascii="Times New Roman" w:hAnsi="Times New Roman" w:cs="Times New Roman"/>
          <w:sz w:val="24"/>
          <w:szCs w:val="24"/>
        </w:rPr>
        <w:t>u patronyme</w:t>
      </w:r>
      <w:r w:rsidR="00635EF7">
        <w:rPr>
          <w:rFonts w:ascii="Times New Roman" w:hAnsi="Times New Roman" w:cs="Times New Roman"/>
          <w:sz w:val="24"/>
          <w:szCs w:val="24"/>
        </w:rPr>
        <w:t xml:space="preserve"> Pelloux.</w:t>
      </w:r>
      <w:r w:rsidR="002712CB">
        <w:rPr>
          <w:rFonts w:ascii="Times New Roman" w:hAnsi="Times New Roman" w:cs="Times New Roman"/>
          <w:sz w:val="24"/>
          <w:szCs w:val="24"/>
        </w:rPr>
        <w:t xml:space="preserve"> 71 habitants vivaient en</w:t>
      </w:r>
      <w:r w:rsidR="00AF6F1F">
        <w:rPr>
          <w:rFonts w:ascii="Times New Roman" w:hAnsi="Times New Roman" w:cs="Times New Roman"/>
          <w:sz w:val="24"/>
          <w:szCs w:val="24"/>
        </w:rPr>
        <w:t xml:space="preserve">core </w:t>
      </w:r>
      <w:r w:rsidR="007B5EDB">
        <w:rPr>
          <w:rFonts w:ascii="Times New Roman" w:hAnsi="Times New Roman" w:cs="Times New Roman"/>
          <w:sz w:val="24"/>
          <w:szCs w:val="24"/>
        </w:rPr>
        <w:t xml:space="preserve">dans ce lieu-dit </w:t>
      </w:r>
      <w:r w:rsidR="00AF6F1F">
        <w:rPr>
          <w:rFonts w:ascii="Times New Roman" w:hAnsi="Times New Roman" w:cs="Times New Roman"/>
          <w:sz w:val="24"/>
          <w:szCs w:val="24"/>
        </w:rPr>
        <w:t>en</w:t>
      </w:r>
      <w:r w:rsidR="002712CB">
        <w:rPr>
          <w:rFonts w:ascii="Times New Roman" w:hAnsi="Times New Roman" w:cs="Times New Roman"/>
          <w:sz w:val="24"/>
          <w:szCs w:val="24"/>
        </w:rPr>
        <w:t xml:space="preserve"> 1824.</w:t>
      </w:r>
    </w:p>
    <w:p w14:paraId="0114D14B" w14:textId="77777777" w:rsidR="00C517D7" w:rsidRPr="00764897" w:rsidRDefault="00016F3E" w:rsidP="0013277A">
      <w:pPr>
        <w:rPr>
          <w:rFonts w:ascii="Times New Roman" w:hAnsi="Times New Roman" w:cs="Times New Roman"/>
          <w:b/>
          <w:bCs/>
          <w:sz w:val="24"/>
          <w:szCs w:val="24"/>
        </w:rPr>
      </w:pPr>
      <w:r w:rsidRPr="00764897">
        <w:rPr>
          <w:rFonts w:ascii="Times New Roman" w:hAnsi="Times New Roman" w:cs="Times New Roman"/>
          <w:b/>
          <w:bCs/>
          <w:i/>
          <w:iCs/>
          <w:sz w:val="24"/>
          <w:szCs w:val="24"/>
        </w:rPr>
        <w:t>Les Pelloux</w:t>
      </w:r>
      <w:r w:rsidRPr="00764897">
        <w:rPr>
          <w:rFonts w:ascii="Times New Roman" w:hAnsi="Times New Roman" w:cs="Times New Roman"/>
          <w:b/>
          <w:bCs/>
          <w:sz w:val="24"/>
          <w:szCs w:val="24"/>
        </w:rPr>
        <w:t> </w:t>
      </w:r>
    </w:p>
    <w:p w14:paraId="42D29FF2" w14:textId="78AEB023" w:rsidR="00016F3E" w:rsidRDefault="00C517D7" w:rsidP="0013277A">
      <w:pPr>
        <w:rPr>
          <w:rFonts w:ascii="Times New Roman" w:hAnsi="Times New Roman" w:cs="Times New Roman"/>
          <w:sz w:val="24"/>
          <w:szCs w:val="24"/>
        </w:rPr>
      </w:pPr>
      <w:r>
        <w:rPr>
          <w:rFonts w:ascii="Times New Roman" w:hAnsi="Times New Roman" w:cs="Times New Roman"/>
          <w:sz w:val="24"/>
          <w:szCs w:val="24"/>
        </w:rPr>
        <w:t>N</w:t>
      </w:r>
      <w:r w:rsidR="00016F3E">
        <w:rPr>
          <w:rFonts w:ascii="Times New Roman" w:hAnsi="Times New Roman" w:cs="Times New Roman"/>
          <w:sz w:val="24"/>
          <w:szCs w:val="24"/>
        </w:rPr>
        <w:t>om de famille que l’on trouve à partir de 1458.</w:t>
      </w:r>
    </w:p>
    <w:p w14:paraId="41959BE4" w14:textId="77777777" w:rsidR="00E2161C" w:rsidRPr="00764897" w:rsidRDefault="00016F3E" w:rsidP="0013277A">
      <w:pPr>
        <w:rPr>
          <w:rFonts w:ascii="Times New Roman" w:hAnsi="Times New Roman" w:cs="Times New Roman"/>
          <w:b/>
          <w:bCs/>
          <w:sz w:val="24"/>
          <w:szCs w:val="24"/>
        </w:rPr>
      </w:pPr>
      <w:r w:rsidRPr="00764897">
        <w:rPr>
          <w:rFonts w:ascii="Times New Roman" w:hAnsi="Times New Roman" w:cs="Times New Roman"/>
          <w:b/>
          <w:bCs/>
          <w:i/>
          <w:iCs/>
          <w:sz w:val="24"/>
          <w:szCs w:val="24"/>
        </w:rPr>
        <w:t>Les Guillots et les Guillots bas</w:t>
      </w:r>
      <w:r w:rsidRPr="00764897">
        <w:rPr>
          <w:rFonts w:ascii="Times New Roman" w:hAnsi="Times New Roman" w:cs="Times New Roman"/>
          <w:b/>
          <w:bCs/>
          <w:sz w:val="24"/>
          <w:szCs w:val="24"/>
        </w:rPr>
        <w:t xml:space="preserve">  </w:t>
      </w:r>
    </w:p>
    <w:p w14:paraId="7B15A202" w14:textId="31E549B0" w:rsidR="00016F3E" w:rsidRDefault="00E2161C" w:rsidP="0013277A">
      <w:pPr>
        <w:rPr>
          <w:rFonts w:ascii="Times New Roman" w:hAnsi="Times New Roman" w:cs="Times New Roman"/>
          <w:sz w:val="24"/>
          <w:szCs w:val="24"/>
        </w:rPr>
      </w:pPr>
      <w:r>
        <w:rPr>
          <w:rFonts w:ascii="Times New Roman" w:hAnsi="Times New Roman" w:cs="Times New Roman"/>
          <w:sz w:val="24"/>
          <w:szCs w:val="24"/>
        </w:rPr>
        <w:t>N</w:t>
      </w:r>
      <w:r w:rsidR="00016F3E">
        <w:rPr>
          <w:rFonts w:ascii="Times New Roman" w:hAnsi="Times New Roman" w:cs="Times New Roman"/>
          <w:sz w:val="24"/>
          <w:szCs w:val="24"/>
        </w:rPr>
        <w:t xml:space="preserve">om de famille présent à St </w:t>
      </w:r>
      <w:proofErr w:type="spellStart"/>
      <w:r w:rsidR="00016F3E">
        <w:rPr>
          <w:rFonts w:ascii="Times New Roman" w:hAnsi="Times New Roman" w:cs="Times New Roman"/>
          <w:sz w:val="24"/>
          <w:szCs w:val="24"/>
        </w:rPr>
        <w:t>Pancrasse</w:t>
      </w:r>
      <w:proofErr w:type="spellEnd"/>
      <w:r w:rsidR="00016F3E">
        <w:rPr>
          <w:rFonts w:ascii="Times New Roman" w:hAnsi="Times New Roman" w:cs="Times New Roman"/>
          <w:sz w:val="24"/>
          <w:szCs w:val="24"/>
        </w:rPr>
        <w:t xml:space="preserve"> en 1278 ; </w:t>
      </w:r>
      <w:r w:rsidR="000F0766">
        <w:rPr>
          <w:rFonts w:ascii="Times New Roman" w:hAnsi="Times New Roman" w:cs="Times New Roman"/>
          <w:sz w:val="24"/>
          <w:szCs w:val="24"/>
        </w:rPr>
        <w:t>famille connue</w:t>
      </w:r>
      <w:r w:rsidR="00016F3E">
        <w:rPr>
          <w:rFonts w:ascii="Times New Roman" w:hAnsi="Times New Roman" w:cs="Times New Roman"/>
          <w:sz w:val="24"/>
          <w:szCs w:val="24"/>
        </w:rPr>
        <w:t xml:space="preserve"> au 14è siècle à St Bernard.</w:t>
      </w:r>
      <w:r w:rsidR="00C710DF">
        <w:rPr>
          <w:rFonts w:ascii="Times New Roman" w:hAnsi="Times New Roman" w:cs="Times New Roman"/>
          <w:sz w:val="24"/>
          <w:szCs w:val="24"/>
        </w:rPr>
        <w:t xml:space="preserve"> Au moyen âge l’église de St Bernard se trouvait </w:t>
      </w:r>
      <w:r w:rsidR="00E12916">
        <w:rPr>
          <w:rFonts w:ascii="Times New Roman" w:hAnsi="Times New Roman" w:cs="Times New Roman"/>
          <w:sz w:val="24"/>
          <w:szCs w:val="24"/>
        </w:rPr>
        <w:t>à cet emplacement.</w:t>
      </w:r>
    </w:p>
    <w:p w14:paraId="378C9A2C" w14:textId="77777777" w:rsidR="00E2161C" w:rsidRPr="00764897" w:rsidRDefault="00016F3E" w:rsidP="0013277A">
      <w:pPr>
        <w:rPr>
          <w:rFonts w:ascii="Times New Roman" w:hAnsi="Times New Roman" w:cs="Times New Roman"/>
          <w:b/>
          <w:bCs/>
          <w:sz w:val="24"/>
          <w:szCs w:val="24"/>
        </w:rPr>
      </w:pPr>
      <w:r w:rsidRPr="00764897">
        <w:rPr>
          <w:rFonts w:ascii="Times New Roman" w:hAnsi="Times New Roman" w:cs="Times New Roman"/>
          <w:b/>
          <w:bCs/>
          <w:i/>
          <w:iCs/>
          <w:sz w:val="24"/>
          <w:szCs w:val="24"/>
        </w:rPr>
        <w:t>Les Benoîts</w:t>
      </w:r>
      <w:r w:rsidRPr="00764897">
        <w:rPr>
          <w:rFonts w:ascii="Times New Roman" w:hAnsi="Times New Roman" w:cs="Times New Roman"/>
          <w:b/>
          <w:bCs/>
          <w:sz w:val="24"/>
          <w:szCs w:val="24"/>
        </w:rPr>
        <w:t xml:space="preserve">   </w:t>
      </w:r>
    </w:p>
    <w:p w14:paraId="56E1A108" w14:textId="22E097CE" w:rsidR="00C06B5E" w:rsidRDefault="006A1754" w:rsidP="0013277A">
      <w:pPr>
        <w:rPr>
          <w:rFonts w:ascii="Times New Roman" w:hAnsi="Times New Roman" w:cs="Times New Roman"/>
          <w:sz w:val="24"/>
          <w:szCs w:val="24"/>
        </w:rPr>
      </w:pPr>
      <w:r>
        <w:rPr>
          <w:rFonts w:ascii="Times New Roman" w:hAnsi="Times New Roman" w:cs="Times New Roman"/>
          <w:sz w:val="24"/>
          <w:szCs w:val="24"/>
        </w:rPr>
        <w:t>Lieu</w:t>
      </w:r>
      <w:r w:rsidR="007002B2">
        <w:rPr>
          <w:rFonts w:ascii="Times New Roman" w:hAnsi="Times New Roman" w:cs="Times New Roman"/>
          <w:sz w:val="24"/>
          <w:szCs w:val="24"/>
        </w:rPr>
        <w:t>-</w:t>
      </w:r>
      <w:r>
        <w:rPr>
          <w:rFonts w:ascii="Times New Roman" w:hAnsi="Times New Roman" w:cs="Times New Roman"/>
          <w:sz w:val="24"/>
          <w:szCs w:val="24"/>
        </w:rPr>
        <w:t>dit</w:t>
      </w:r>
      <w:r w:rsidR="00016F3E">
        <w:rPr>
          <w:rFonts w:ascii="Times New Roman" w:hAnsi="Times New Roman" w:cs="Times New Roman"/>
          <w:sz w:val="24"/>
          <w:szCs w:val="24"/>
        </w:rPr>
        <w:t xml:space="preserve"> </w:t>
      </w:r>
      <w:r w:rsidR="000F0766">
        <w:rPr>
          <w:rFonts w:ascii="Times New Roman" w:hAnsi="Times New Roman" w:cs="Times New Roman"/>
          <w:sz w:val="24"/>
          <w:szCs w:val="24"/>
        </w:rPr>
        <w:t xml:space="preserve">dont le nom est </w:t>
      </w:r>
      <w:r w:rsidR="00016F3E">
        <w:rPr>
          <w:rFonts w:ascii="Times New Roman" w:hAnsi="Times New Roman" w:cs="Times New Roman"/>
          <w:sz w:val="24"/>
          <w:szCs w:val="24"/>
        </w:rPr>
        <w:t xml:space="preserve">apparu en 1462. </w:t>
      </w:r>
    </w:p>
    <w:p w14:paraId="52A4CCF7" w14:textId="77777777" w:rsidR="00E2161C" w:rsidRPr="00764897" w:rsidRDefault="00016F3E" w:rsidP="0013277A">
      <w:pPr>
        <w:rPr>
          <w:rFonts w:ascii="Times New Roman" w:hAnsi="Times New Roman" w:cs="Times New Roman"/>
          <w:b/>
          <w:bCs/>
          <w:sz w:val="24"/>
          <w:szCs w:val="24"/>
        </w:rPr>
      </w:pPr>
      <w:r w:rsidRPr="00764897">
        <w:rPr>
          <w:rFonts w:ascii="Times New Roman" w:hAnsi="Times New Roman" w:cs="Times New Roman"/>
          <w:b/>
          <w:bCs/>
          <w:i/>
          <w:iCs/>
          <w:sz w:val="24"/>
          <w:szCs w:val="24"/>
        </w:rPr>
        <w:t>La Bâtie</w:t>
      </w:r>
      <w:r w:rsidRPr="00764897">
        <w:rPr>
          <w:rFonts w:ascii="Times New Roman" w:hAnsi="Times New Roman" w:cs="Times New Roman"/>
          <w:b/>
          <w:bCs/>
          <w:sz w:val="24"/>
          <w:szCs w:val="24"/>
        </w:rPr>
        <w:t xml:space="preserve">  </w:t>
      </w:r>
    </w:p>
    <w:p w14:paraId="308C24DE" w14:textId="1D2C78DA" w:rsidR="00016F3E" w:rsidRDefault="00E2161C" w:rsidP="0013277A">
      <w:pPr>
        <w:rPr>
          <w:rFonts w:ascii="Times New Roman" w:hAnsi="Times New Roman" w:cs="Times New Roman"/>
          <w:sz w:val="24"/>
          <w:szCs w:val="24"/>
        </w:rPr>
      </w:pPr>
      <w:r>
        <w:rPr>
          <w:rFonts w:ascii="Times New Roman" w:hAnsi="Times New Roman" w:cs="Times New Roman"/>
          <w:sz w:val="24"/>
          <w:szCs w:val="24"/>
        </w:rPr>
        <w:t>L</w:t>
      </w:r>
      <w:r w:rsidR="00016F3E">
        <w:rPr>
          <w:rFonts w:ascii="Times New Roman" w:hAnsi="Times New Roman" w:cs="Times New Roman"/>
          <w:sz w:val="24"/>
          <w:szCs w:val="24"/>
        </w:rPr>
        <w:t>ieu</w:t>
      </w:r>
      <w:r w:rsidR="007002B2">
        <w:rPr>
          <w:rFonts w:ascii="Times New Roman" w:hAnsi="Times New Roman" w:cs="Times New Roman"/>
          <w:sz w:val="24"/>
          <w:szCs w:val="24"/>
        </w:rPr>
        <w:t>-</w:t>
      </w:r>
      <w:r w:rsidR="00016F3E">
        <w:rPr>
          <w:rFonts w:ascii="Times New Roman" w:hAnsi="Times New Roman" w:cs="Times New Roman"/>
          <w:sz w:val="24"/>
          <w:szCs w:val="24"/>
        </w:rPr>
        <w:t>dit à partir du 14è siècle.</w:t>
      </w:r>
      <w:r w:rsidR="002B266C">
        <w:rPr>
          <w:rFonts w:ascii="Times New Roman" w:hAnsi="Times New Roman" w:cs="Times New Roman"/>
          <w:sz w:val="24"/>
          <w:szCs w:val="24"/>
        </w:rPr>
        <w:t xml:space="preserve"> </w:t>
      </w:r>
      <w:r>
        <w:rPr>
          <w:rFonts w:ascii="Times New Roman" w:hAnsi="Times New Roman" w:cs="Times New Roman"/>
          <w:sz w:val="24"/>
          <w:szCs w:val="24"/>
        </w:rPr>
        <w:t>Voir 1</w:t>
      </w:r>
      <w:r w:rsidRPr="00E2161C">
        <w:rPr>
          <w:rFonts w:ascii="Times New Roman" w:hAnsi="Times New Roman" w:cs="Times New Roman"/>
          <w:sz w:val="24"/>
          <w:szCs w:val="24"/>
          <w:vertAlign w:val="superscript"/>
        </w:rPr>
        <w:t>ère</w:t>
      </w:r>
      <w:r>
        <w:rPr>
          <w:rFonts w:ascii="Times New Roman" w:hAnsi="Times New Roman" w:cs="Times New Roman"/>
          <w:sz w:val="24"/>
          <w:szCs w:val="24"/>
        </w:rPr>
        <w:t xml:space="preserve"> partie de</w:t>
      </w:r>
      <w:r w:rsidR="002B266C">
        <w:rPr>
          <w:rFonts w:ascii="Times New Roman" w:hAnsi="Times New Roman" w:cs="Times New Roman"/>
          <w:sz w:val="24"/>
          <w:szCs w:val="24"/>
        </w:rPr>
        <w:t xml:space="preserve"> </w:t>
      </w:r>
      <w:r w:rsidR="000F0766">
        <w:rPr>
          <w:rFonts w:ascii="Times New Roman" w:hAnsi="Times New Roman" w:cs="Times New Roman"/>
          <w:sz w:val="24"/>
          <w:szCs w:val="24"/>
        </w:rPr>
        <w:t>l’</w:t>
      </w:r>
      <w:r w:rsidR="002B266C">
        <w:rPr>
          <w:rFonts w:ascii="Times New Roman" w:hAnsi="Times New Roman" w:cs="Times New Roman"/>
          <w:sz w:val="24"/>
          <w:szCs w:val="24"/>
        </w:rPr>
        <w:t>article</w:t>
      </w:r>
      <w:r w:rsidRPr="00E2161C">
        <w:rPr>
          <w:rFonts w:ascii="Times New Roman" w:hAnsi="Times New Roman" w:cs="Times New Roman"/>
          <w:sz w:val="24"/>
          <w:szCs w:val="24"/>
        </w:rPr>
        <w:t xml:space="preserve"> </w:t>
      </w:r>
      <w:r>
        <w:rPr>
          <w:rFonts w:ascii="Times New Roman" w:hAnsi="Times New Roman" w:cs="Times New Roman"/>
          <w:sz w:val="24"/>
          <w:szCs w:val="24"/>
        </w:rPr>
        <w:t>paru</w:t>
      </w:r>
      <w:r w:rsidR="002B266C">
        <w:rPr>
          <w:rFonts w:ascii="Times New Roman" w:hAnsi="Times New Roman" w:cs="Times New Roman"/>
          <w:sz w:val="24"/>
          <w:szCs w:val="24"/>
        </w:rPr>
        <w:t xml:space="preserve"> </w:t>
      </w:r>
      <w:r>
        <w:rPr>
          <w:rFonts w:ascii="Times New Roman" w:hAnsi="Times New Roman" w:cs="Times New Roman"/>
          <w:sz w:val="24"/>
          <w:szCs w:val="24"/>
        </w:rPr>
        <w:t>en</w:t>
      </w:r>
      <w:r w:rsidR="000F0766">
        <w:rPr>
          <w:rFonts w:ascii="Times New Roman" w:hAnsi="Times New Roman" w:cs="Times New Roman"/>
          <w:sz w:val="24"/>
          <w:szCs w:val="24"/>
        </w:rPr>
        <w:t xml:space="preserve"> </w:t>
      </w:r>
      <w:r w:rsidR="002B266C">
        <w:rPr>
          <w:rFonts w:ascii="Times New Roman" w:hAnsi="Times New Roman" w:cs="Times New Roman"/>
          <w:sz w:val="24"/>
          <w:szCs w:val="24"/>
        </w:rPr>
        <w:t>mars</w:t>
      </w:r>
      <w:r w:rsidR="000F0766">
        <w:rPr>
          <w:rFonts w:ascii="Times New Roman" w:hAnsi="Times New Roman" w:cs="Times New Roman"/>
          <w:sz w:val="24"/>
          <w:szCs w:val="24"/>
        </w:rPr>
        <w:t xml:space="preserve"> sur </w:t>
      </w:r>
      <w:r>
        <w:rPr>
          <w:rFonts w:ascii="Times New Roman" w:hAnsi="Times New Roman" w:cs="Times New Roman"/>
          <w:sz w:val="24"/>
          <w:szCs w:val="24"/>
        </w:rPr>
        <w:t>c</w:t>
      </w:r>
      <w:r w:rsidR="000F0766">
        <w:rPr>
          <w:rFonts w:ascii="Times New Roman" w:hAnsi="Times New Roman" w:cs="Times New Roman"/>
          <w:sz w:val="24"/>
          <w:szCs w:val="24"/>
        </w:rPr>
        <w:t>e site.</w:t>
      </w:r>
    </w:p>
    <w:p w14:paraId="3CAEC010" w14:textId="77777777" w:rsidR="00E2161C" w:rsidRPr="00764897" w:rsidRDefault="002B266C" w:rsidP="0013277A">
      <w:pPr>
        <w:rPr>
          <w:rFonts w:ascii="Times New Roman" w:hAnsi="Times New Roman" w:cs="Times New Roman"/>
          <w:b/>
          <w:bCs/>
          <w:sz w:val="24"/>
          <w:szCs w:val="24"/>
        </w:rPr>
      </w:pPr>
      <w:r w:rsidRPr="00764897">
        <w:rPr>
          <w:rFonts w:ascii="Times New Roman" w:hAnsi="Times New Roman" w:cs="Times New Roman"/>
          <w:b/>
          <w:bCs/>
          <w:i/>
          <w:iCs/>
          <w:sz w:val="24"/>
          <w:szCs w:val="24"/>
        </w:rPr>
        <w:t>Le Combet</w:t>
      </w:r>
      <w:r w:rsidRPr="00764897">
        <w:rPr>
          <w:rFonts w:ascii="Times New Roman" w:hAnsi="Times New Roman" w:cs="Times New Roman"/>
          <w:b/>
          <w:bCs/>
          <w:sz w:val="24"/>
          <w:szCs w:val="24"/>
        </w:rPr>
        <w:t xml:space="preserve"> </w:t>
      </w:r>
    </w:p>
    <w:p w14:paraId="0D376D07" w14:textId="4E2513D1" w:rsidR="002B266C" w:rsidRDefault="00E2161C" w:rsidP="0013277A">
      <w:pPr>
        <w:rPr>
          <w:rFonts w:ascii="Times New Roman" w:hAnsi="Times New Roman" w:cs="Times New Roman"/>
          <w:sz w:val="24"/>
          <w:szCs w:val="24"/>
        </w:rPr>
      </w:pPr>
      <w:r>
        <w:rPr>
          <w:rFonts w:ascii="Times New Roman" w:hAnsi="Times New Roman" w:cs="Times New Roman"/>
          <w:sz w:val="24"/>
          <w:szCs w:val="24"/>
        </w:rPr>
        <w:t>Lieu</w:t>
      </w:r>
      <w:r w:rsidR="007002B2">
        <w:rPr>
          <w:rFonts w:ascii="Times New Roman" w:hAnsi="Times New Roman" w:cs="Times New Roman"/>
          <w:sz w:val="24"/>
          <w:szCs w:val="24"/>
        </w:rPr>
        <w:t>-</w:t>
      </w:r>
      <w:r>
        <w:rPr>
          <w:rFonts w:ascii="Times New Roman" w:hAnsi="Times New Roman" w:cs="Times New Roman"/>
          <w:sz w:val="24"/>
          <w:szCs w:val="24"/>
        </w:rPr>
        <w:t>dit</w:t>
      </w:r>
      <w:r w:rsidR="002269DF">
        <w:rPr>
          <w:rFonts w:ascii="Times New Roman" w:hAnsi="Times New Roman" w:cs="Times New Roman"/>
          <w:sz w:val="24"/>
          <w:szCs w:val="24"/>
        </w:rPr>
        <w:t xml:space="preserve"> qui doit son nom à une famille</w:t>
      </w:r>
      <w:r w:rsidR="001A2290">
        <w:rPr>
          <w:rFonts w:ascii="Times New Roman" w:hAnsi="Times New Roman" w:cs="Times New Roman"/>
          <w:sz w:val="24"/>
          <w:szCs w:val="24"/>
        </w:rPr>
        <w:t xml:space="preserve"> ainsi nommée</w:t>
      </w:r>
      <w:r w:rsidR="002269DF">
        <w:rPr>
          <w:rFonts w:ascii="Times New Roman" w:hAnsi="Times New Roman" w:cs="Times New Roman"/>
          <w:sz w:val="24"/>
          <w:szCs w:val="24"/>
        </w:rPr>
        <w:t xml:space="preserve"> qui y habitait</w:t>
      </w:r>
      <w:r w:rsidR="002B266C">
        <w:rPr>
          <w:rFonts w:ascii="Times New Roman" w:hAnsi="Times New Roman" w:cs="Times New Roman"/>
          <w:sz w:val="24"/>
          <w:szCs w:val="24"/>
        </w:rPr>
        <w:t xml:space="preserve"> au 17è siècle.</w:t>
      </w:r>
    </w:p>
    <w:p w14:paraId="6F27237F" w14:textId="77777777" w:rsidR="00E2161C" w:rsidRPr="00764897" w:rsidRDefault="002B266C" w:rsidP="0013277A">
      <w:pPr>
        <w:rPr>
          <w:rFonts w:ascii="Times New Roman" w:hAnsi="Times New Roman" w:cs="Times New Roman"/>
          <w:b/>
          <w:bCs/>
          <w:sz w:val="24"/>
          <w:szCs w:val="24"/>
        </w:rPr>
      </w:pPr>
      <w:proofErr w:type="spellStart"/>
      <w:r w:rsidRPr="00764897">
        <w:rPr>
          <w:rFonts w:ascii="Times New Roman" w:hAnsi="Times New Roman" w:cs="Times New Roman"/>
          <w:b/>
          <w:bCs/>
          <w:i/>
          <w:iCs/>
          <w:sz w:val="24"/>
          <w:szCs w:val="24"/>
        </w:rPr>
        <w:t>Rajon</w:t>
      </w:r>
      <w:proofErr w:type="spellEnd"/>
      <w:r w:rsidRPr="00764897">
        <w:rPr>
          <w:rFonts w:ascii="Times New Roman" w:hAnsi="Times New Roman" w:cs="Times New Roman"/>
          <w:b/>
          <w:bCs/>
          <w:sz w:val="24"/>
          <w:szCs w:val="24"/>
        </w:rPr>
        <w:t xml:space="preserve"> </w:t>
      </w:r>
    </w:p>
    <w:p w14:paraId="656C5662" w14:textId="49AE9CD1" w:rsidR="00E2161C" w:rsidRDefault="00E2161C" w:rsidP="0013277A">
      <w:pPr>
        <w:rPr>
          <w:rFonts w:ascii="Times New Roman" w:hAnsi="Times New Roman" w:cs="Times New Roman"/>
          <w:sz w:val="24"/>
          <w:szCs w:val="24"/>
        </w:rPr>
      </w:pPr>
      <w:r>
        <w:rPr>
          <w:rFonts w:ascii="Times New Roman" w:hAnsi="Times New Roman" w:cs="Times New Roman"/>
          <w:sz w:val="24"/>
          <w:szCs w:val="24"/>
        </w:rPr>
        <w:t>Nom</w:t>
      </w:r>
      <w:r w:rsidR="002B266C">
        <w:rPr>
          <w:rFonts w:ascii="Times New Roman" w:hAnsi="Times New Roman" w:cs="Times New Roman"/>
          <w:sz w:val="24"/>
          <w:szCs w:val="24"/>
        </w:rPr>
        <w:t xml:space="preserve"> d’une famille au 15è siècle</w:t>
      </w:r>
      <w:r w:rsidR="00396BF9">
        <w:rPr>
          <w:rFonts w:ascii="Times New Roman" w:hAnsi="Times New Roman" w:cs="Times New Roman"/>
          <w:sz w:val="24"/>
          <w:szCs w:val="24"/>
        </w:rPr>
        <w:t xml:space="preserve"> à St Michel. </w:t>
      </w:r>
    </w:p>
    <w:p w14:paraId="49817EEE" w14:textId="77777777" w:rsidR="00E15E89" w:rsidRDefault="00E15E89" w:rsidP="0013277A">
      <w:pPr>
        <w:rPr>
          <w:rFonts w:ascii="Times New Roman" w:hAnsi="Times New Roman" w:cs="Times New Roman"/>
          <w:i/>
          <w:iCs/>
          <w:sz w:val="24"/>
          <w:szCs w:val="24"/>
        </w:rPr>
      </w:pPr>
    </w:p>
    <w:p w14:paraId="2951B82D" w14:textId="77777777" w:rsidR="00396BF9" w:rsidRDefault="00396BF9" w:rsidP="0013277A">
      <w:pPr>
        <w:rPr>
          <w:rFonts w:ascii="Times New Roman" w:hAnsi="Times New Roman" w:cs="Times New Roman"/>
          <w:i/>
          <w:iCs/>
          <w:sz w:val="24"/>
          <w:szCs w:val="24"/>
        </w:rPr>
      </w:pPr>
    </w:p>
    <w:p w14:paraId="05FBE20D" w14:textId="3C0BBCAB" w:rsidR="00E2161C" w:rsidRPr="00764897" w:rsidRDefault="002B266C" w:rsidP="0013277A">
      <w:pPr>
        <w:rPr>
          <w:rFonts w:ascii="Times New Roman" w:hAnsi="Times New Roman" w:cs="Times New Roman"/>
          <w:b/>
          <w:bCs/>
          <w:i/>
          <w:iCs/>
          <w:sz w:val="24"/>
          <w:szCs w:val="24"/>
        </w:rPr>
      </w:pPr>
      <w:r w:rsidRPr="00764897">
        <w:rPr>
          <w:rFonts w:ascii="Times New Roman" w:hAnsi="Times New Roman" w:cs="Times New Roman"/>
          <w:b/>
          <w:bCs/>
          <w:i/>
          <w:iCs/>
          <w:sz w:val="24"/>
          <w:szCs w:val="24"/>
        </w:rPr>
        <w:lastRenderedPageBreak/>
        <w:t>St Michel</w:t>
      </w:r>
    </w:p>
    <w:p w14:paraId="54E60190" w14:textId="41DACE2E" w:rsidR="002B266C" w:rsidRDefault="00E91B69" w:rsidP="0013277A">
      <w:pPr>
        <w:rPr>
          <w:rFonts w:ascii="Times New Roman" w:hAnsi="Times New Roman" w:cs="Times New Roman"/>
          <w:sz w:val="24"/>
          <w:szCs w:val="24"/>
        </w:rPr>
      </w:pPr>
      <w:r>
        <w:rPr>
          <w:rFonts w:ascii="Times New Roman" w:hAnsi="Times New Roman" w:cs="Times New Roman"/>
          <w:sz w:val="24"/>
          <w:szCs w:val="24"/>
        </w:rPr>
        <w:t>Le 9/8/1847 St Michel était rattaché à St Bernard sur le plan civil. Un document datant de 1100 environ atteste de l’ancienneté de la chapelle de St Michel, éloignée du hameau</w:t>
      </w:r>
      <w:r w:rsidR="00CC2BE2">
        <w:rPr>
          <w:rFonts w:ascii="Times New Roman" w:hAnsi="Times New Roman" w:cs="Times New Roman"/>
          <w:sz w:val="24"/>
          <w:szCs w:val="24"/>
        </w:rPr>
        <w:t>,</w:t>
      </w:r>
      <w:r>
        <w:rPr>
          <w:rFonts w:ascii="Times New Roman" w:hAnsi="Times New Roman" w:cs="Times New Roman"/>
          <w:sz w:val="24"/>
          <w:szCs w:val="24"/>
        </w:rPr>
        <w:t xml:space="preserve"> qui ne comptait que 20 habitants en 1872.</w:t>
      </w:r>
      <w:r w:rsidR="001A2290" w:rsidRPr="001A2290">
        <w:rPr>
          <w:rFonts w:ascii="Times New Roman" w:hAnsi="Times New Roman" w:cs="Times New Roman"/>
          <w:sz w:val="24"/>
          <w:szCs w:val="24"/>
        </w:rPr>
        <w:t xml:space="preserve"> </w:t>
      </w:r>
      <w:r w:rsidR="001A2290">
        <w:rPr>
          <w:rFonts w:ascii="Times New Roman" w:hAnsi="Times New Roman" w:cs="Times New Roman"/>
          <w:sz w:val="24"/>
          <w:szCs w:val="24"/>
        </w:rPr>
        <w:t>La route départementale</w:t>
      </w:r>
      <w:r w:rsidR="007B7980">
        <w:rPr>
          <w:rFonts w:ascii="Times New Roman" w:hAnsi="Times New Roman" w:cs="Times New Roman"/>
          <w:sz w:val="24"/>
          <w:szCs w:val="24"/>
        </w:rPr>
        <w:t xml:space="preserve"> s’arrêtait à St Mich</w:t>
      </w:r>
      <w:r w:rsidR="00CC429A">
        <w:rPr>
          <w:rFonts w:ascii="Times New Roman" w:hAnsi="Times New Roman" w:cs="Times New Roman"/>
          <w:sz w:val="24"/>
          <w:szCs w:val="24"/>
        </w:rPr>
        <w:t>e</w:t>
      </w:r>
      <w:r w:rsidR="007B7980">
        <w:rPr>
          <w:rFonts w:ascii="Times New Roman" w:hAnsi="Times New Roman" w:cs="Times New Roman"/>
          <w:sz w:val="24"/>
          <w:szCs w:val="24"/>
        </w:rPr>
        <w:t>l</w:t>
      </w:r>
      <w:r w:rsidR="001A2290">
        <w:rPr>
          <w:rFonts w:ascii="Times New Roman" w:hAnsi="Times New Roman" w:cs="Times New Roman"/>
          <w:sz w:val="24"/>
          <w:szCs w:val="24"/>
        </w:rPr>
        <w:t xml:space="preserve"> en 1950.</w:t>
      </w:r>
    </w:p>
    <w:p w14:paraId="177DBD1C" w14:textId="4B88084F" w:rsidR="002B266C" w:rsidRDefault="002B266C" w:rsidP="0013277A">
      <w:pPr>
        <w:rPr>
          <w:rFonts w:ascii="Times New Roman" w:hAnsi="Times New Roman" w:cs="Times New Roman"/>
          <w:b/>
          <w:bCs/>
          <w:sz w:val="24"/>
          <w:szCs w:val="24"/>
          <w:u w:val="single"/>
        </w:rPr>
      </w:pPr>
      <w:r w:rsidRPr="002B266C">
        <w:rPr>
          <w:rFonts w:ascii="Times New Roman" w:hAnsi="Times New Roman" w:cs="Times New Roman"/>
          <w:b/>
          <w:bCs/>
          <w:sz w:val="24"/>
          <w:szCs w:val="24"/>
          <w:u w:val="single"/>
        </w:rPr>
        <w:t>Saint Hilaire du Touvet</w:t>
      </w:r>
    </w:p>
    <w:p w14:paraId="4B1E102C" w14:textId="77777777" w:rsidR="00AC70B2" w:rsidRPr="00764897" w:rsidRDefault="009C77DA" w:rsidP="0013277A">
      <w:pPr>
        <w:rPr>
          <w:rFonts w:ascii="Times New Roman" w:hAnsi="Times New Roman" w:cs="Times New Roman"/>
          <w:b/>
          <w:bCs/>
          <w:i/>
          <w:iCs/>
          <w:sz w:val="24"/>
          <w:szCs w:val="24"/>
        </w:rPr>
      </w:pPr>
      <w:r w:rsidRPr="00764897">
        <w:rPr>
          <w:rFonts w:ascii="Times New Roman" w:hAnsi="Times New Roman" w:cs="Times New Roman"/>
          <w:b/>
          <w:bCs/>
          <w:i/>
          <w:iCs/>
          <w:sz w:val="24"/>
          <w:szCs w:val="24"/>
        </w:rPr>
        <w:t xml:space="preserve">Le </w:t>
      </w:r>
      <w:proofErr w:type="spellStart"/>
      <w:r w:rsidRPr="00764897">
        <w:rPr>
          <w:rFonts w:ascii="Times New Roman" w:hAnsi="Times New Roman" w:cs="Times New Roman"/>
          <w:b/>
          <w:bCs/>
          <w:i/>
          <w:iCs/>
          <w:sz w:val="24"/>
          <w:szCs w:val="24"/>
        </w:rPr>
        <w:t>Margain</w:t>
      </w:r>
      <w:proofErr w:type="spellEnd"/>
      <w:r w:rsidRPr="00764897">
        <w:rPr>
          <w:rFonts w:ascii="Times New Roman" w:hAnsi="Times New Roman" w:cs="Times New Roman"/>
          <w:b/>
          <w:bCs/>
          <w:i/>
          <w:iCs/>
          <w:sz w:val="24"/>
          <w:szCs w:val="24"/>
        </w:rPr>
        <w:t xml:space="preserve"> </w:t>
      </w:r>
    </w:p>
    <w:p w14:paraId="3CB3ADD2" w14:textId="4AC2D6B7" w:rsidR="009C77DA" w:rsidRDefault="00AC70B2" w:rsidP="0013277A">
      <w:pPr>
        <w:rPr>
          <w:rFonts w:ascii="Times New Roman" w:hAnsi="Times New Roman" w:cs="Times New Roman"/>
          <w:sz w:val="24"/>
          <w:szCs w:val="24"/>
        </w:rPr>
      </w:pPr>
      <w:r>
        <w:rPr>
          <w:rFonts w:ascii="Times New Roman" w:hAnsi="Times New Roman" w:cs="Times New Roman"/>
          <w:sz w:val="24"/>
          <w:szCs w:val="24"/>
        </w:rPr>
        <w:t>N</w:t>
      </w:r>
      <w:r w:rsidR="009C77DA">
        <w:rPr>
          <w:rFonts w:ascii="Times New Roman" w:hAnsi="Times New Roman" w:cs="Times New Roman"/>
          <w:sz w:val="24"/>
          <w:szCs w:val="24"/>
        </w:rPr>
        <w:t xml:space="preserve">om d’une famille </w:t>
      </w:r>
      <w:r>
        <w:rPr>
          <w:rFonts w:ascii="Times New Roman" w:hAnsi="Times New Roman" w:cs="Times New Roman"/>
          <w:sz w:val="24"/>
          <w:szCs w:val="24"/>
        </w:rPr>
        <w:t>à</w:t>
      </w:r>
      <w:r w:rsidR="009C77DA">
        <w:rPr>
          <w:rFonts w:ascii="Times New Roman" w:hAnsi="Times New Roman" w:cs="Times New Roman"/>
          <w:sz w:val="24"/>
          <w:szCs w:val="24"/>
        </w:rPr>
        <w:t xml:space="preserve"> St </w:t>
      </w:r>
      <w:proofErr w:type="spellStart"/>
      <w:r>
        <w:rPr>
          <w:rFonts w:ascii="Times New Roman" w:hAnsi="Times New Roman" w:cs="Times New Roman"/>
          <w:sz w:val="24"/>
          <w:szCs w:val="24"/>
        </w:rPr>
        <w:t>Pancrasse</w:t>
      </w:r>
      <w:proofErr w:type="spellEnd"/>
      <w:r>
        <w:rPr>
          <w:rFonts w:ascii="Times New Roman" w:hAnsi="Times New Roman" w:cs="Times New Roman"/>
          <w:sz w:val="24"/>
          <w:szCs w:val="24"/>
        </w:rPr>
        <w:t>, en</w:t>
      </w:r>
      <w:r w:rsidR="009C77DA">
        <w:rPr>
          <w:rFonts w:ascii="Times New Roman" w:hAnsi="Times New Roman" w:cs="Times New Roman"/>
          <w:sz w:val="24"/>
          <w:szCs w:val="24"/>
        </w:rPr>
        <w:t xml:space="preserve"> 1278</w:t>
      </w:r>
      <w:r>
        <w:rPr>
          <w:rFonts w:ascii="Times New Roman" w:hAnsi="Times New Roman" w:cs="Times New Roman"/>
          <w:sz w:val="24"/>
          <w:szCs w:val="24"/>
        </w:rPr>
        <w:t xml:space="preserve">, mais aussi à St Hilaire : </w:t>
      </w:r>
      <w:r w:rsidR="009C77DA">
        <w:rPr>
          <w:rFonts w:ascii="Times New Roman" w:hAnsi="Times New Roman" w:cs="Times New Roman"/>
          <w:sz w:val="24"/>
          <w:szCs w:val="24"/>
        </w:rPr>
        <w:t xml:space="preserve">Jean </w:t>
      </w:r>
      <w:proofErr w:type="spellStart"/>
      <w:r w:rsidR="009C77DA">
        <w:rPr>
          <w:rFonts w:ascii="Times New Roman" w:hAnsi="Times New Roman" w:cs="Times New Roman"/>
          <w:sz w:val="24"/>
          <w:szCs w:val="24"/>
        </w:rPr>
        <w:t>Margain</w:t>
      </w:r>
      <w:proofErr w:type="spellEnd"/>
      <w:r w:rsidR="009C77DA">
        <w:rPr>
          <w:rFonts w:ascii="Times New Roman" w:hAnsi="Times New Roman" w:cs="Times New Roman"/>
          <w:sz w:val="24"/>
          <w:szCs w:val="24"/>
        </w:rPr>
        <w:t xml:space="preserve"> cultivait ses terres</w:t>
      </w:r>
      <w:r w:rsidR="000364B8">
        <w:rPr>
          <w:rFonts w:ascii="Times New Roman" w:hAnsi="Times New Roman" w:cs="Times New Roman"/>
          <w:sz w:val="24"/>
          <w:szCs w:val="24"/>
        </w:rPr>
        <w:t>,</w:t>
      </w:r>
      <w:r w:rsidR="009C77DA">
        <w:rPr>
          <w:rFonts w:ascii="Times New Roman" w:hAnsi="Times New Roman" w:cs="Times New Roman"/>
          <w:sz w:val="24"/>
          <w:szCs w:val="24"/>
        </w:rPr>
        <w:t xml:space="preserve"> en 1420, au Bec </w:t>
      </w:r>
      <w:proofErr w:type="spellStart"/>
      <w:r w:rsidR="009C77DA">
        <w:rPr>
          <w:rFonts w:ascii="Times New Roman" w:hAnsi="Times New Roman" w:cs="Times New Roman"/>
          <w:sz w:val="24"/>
          <w:szCs w:val="24"/>
        </w:rPr>
        <w:t>Margain</w:t>
      </w:r>
      <w:proofErr w:type="spellEnd"/>
      <w:r w:rsidR="009C77DA">
        <w:rPr>
          <w:rFonts w:ascii="Times New Roman" w:hAnsi="Times New Roman" w:cs="Times New Roman"/>
          <w:sz w:val="24"/>
          <w:szCs w:val="24"/>
        </w:rPr>
        <w:t xml:space="preserve"> où la famille était installée depuis plusieurs générations</w:t>
      </w:r>
      <w:r w:rsidR="000364B8">
        <w:rPr>
          <w:rFonts w:ascii="Times New Roman" w:hAnsi="Times New Roman" w:cs="Times New Roman"/>
          <w:sz w:val="24"/>
          <w:szCs w:val="24"/>
        </w:rPr>
        <w:t>. Ce nom disparut au 17è siècle.</w:t>
      </w:r>
      <w:r w:rsidR="00347AAD">
        <w:rPr>
          <w:rFonts w:ascii="Times New Roman" w:hAnsi="Times New Roman" w:cs="Times New Roman"/>
          <w:sz w:val="24"/>
          <w:szCs w:val="24"/>
        </w:rPr>
        <w:t xml:space="preserve"> </w:t>
      </w:r>
    </w:p>
    <w:p w14:paraId="545088C1" w14:textId="309B475B" w:rsidR="00AC70B2" w:rsidRPr="00764897" w:rsidRDefault="008A6EEB" w:rsidP="0013277A">
      <w:pPr>
        <w:rPr>
          <w:rFonts w:ascii="Times New Roman" w:hAnsi="Times New Roman" w:cs="Times New Roman"/>
          <w:b/>
          <w:bCs/>
          <w:i/>
          <w:iCs/>
          <w:sz w:val="24"/>
          <w:szCs w:val="24"/>
        </w:rPr>
      </w:pPr>
      <w:r w:rsidRPr="00764897">
        <w:rPr>
          <w:rFonts w:ascii="Times New Roman" w:hAnsi="Times New Roman" w:cs="Times New Roman"/>
          <w:b/>
          <w:bCs/>
          <w:i/>
          <w:iCs/>
          <w:sz w:val="24"/>
          <w:szCs w:val="24"/>
        </w:rPr>
        <w:t>Les Gandins </w:t>
      </w:r>
    </w:p>
    <w:p w14:paraId="6C8D7604" w14:textId="1E68D2F9" w:rsidR="008A6EEB" w:rsidRDefault="00C576FE" w:rsidP="0013277A">
      <w:pPr>
        <w:rPr>
          <w:rFonts w:ascii="Times New Roman" w:hAnsi="Times New Roman" w:cs="Times New Roman"/>
          <w:sz w:val="24"/>
          <w:szCs w:val="24"/>
        </w:rPr>
      </w:pPr>
      <w:r>
        <w:rPr>
          <w:rFonts w:ascii="Times New Roman" w:hAnsi="Times New Roman" w:cs="Times New Roman"/>
          <w:sz w:val="24"/>
          <w:szCs w:val="24"/>
        </w:rPr>
        <w:t>Lieu</w:t>
      </w:r>
      <w:r w:rsidR="007002B2">
        <w:rPr>
          <w:rFonts w:ascii="Times New Roman" w:hAnsi="Times New Roman" w:cs="Times New Roman"/>
          <w:sz w:val="24"/>
          <w:szCs w:val="24"/>
        </w:rPr>
        <w:t>-</w:t>
      </w:r>
      <w:r>
        <w:rPr>
          <w:rFonts w:ascii="Times New Roman" w:hAnsi="Times New Roman" w:cs="Times New Roman"/>
          <w:sz w:val="24"/>
          <w:szCs w:val="24"/>
        </w:rPr>
        <w:t xml:space="preserve">dit </w:t>
      </w:r>
      <w:r w:rsidR="00A33FBD">
        <w:rPr>
          <w:rFonts w:ascii="Times New Roman" w:hAnsi="Times New Roman" w:cs="Times New Roman"/>
          <w:sz w:val="24"/>
          <w:szCs w:val="24"/>
        </w:rPr>
        <w:t>dont le nom est d’</w:t>
      </w:r>
      <w:r>
        <w:rPr>
          <w:rFonts w:ascii="Times New Roman" w:hAnsi="Times New Roman" w:cs="Times New Roman"/>
          <w:sz w:val="24"/>
          <w:szCs w:val="24"/>
        </w:rPr>
        <w:t>o</w:t>
      </w:r>
      <w:r w:rsidR="00AC70B2">
        <w:rPr>
          <w:rFonts w:ascii="Times New Roman" w:hAnsi="Times New Roman" w:cs="Times New Roman"/>
          <w:sz w:val="24"/>
          <w:szCs w:val="24"/>
        </w:rPr>
        <w:t>rigine</w:t>
      </w:r>
      <w:r w:rsidR="008A6EEB">
        <w:rPr>
          <w:rFonts w:ascii="Times New Roman" w:hAnsi="Times New Roman" w:cs="Times New Roman"/>
          <w:sz w:val="24"/>
          <w:szCs w:val="24"/>
        </w:rPr>
        <w:t xml:space="preserve"> provençale</w:t>
      </w:r>
      <w:r w:rsidR="00A33FBD">
        <w:rPr>
          <w:rFonts w:ascii="Times New Roman" w:hAnsi="Times New Roman" w:cs="Times New Roman"/>
          <w:sz w:val="24"/>
          <w:szCs w:val="24"/>
        </w:rPr>
        <w:t> ; il</w:t>
      </w:r>
      <w:r w:rsidR="008A6EEB">
        <w:rPr>
          <w:rFonts w:ascii="Times New Roman" w:hAnsi="Times New Roman" w:cs="Times New Roman"/>
          <w:sz w:val="24"/>
          <w:szCs w:val="24"/>
        </w:rPr>
        <w:t xml:space="preserve"> signifie refuge (rocher).</w:t>
      </w:r>
    </w:p>
    <w:p w14:paraId="2B30C923" w14:textId="77777777" w:rsidR="008E2D9A" w:rsidRPr="00764897" w:rsidRDefault="000152B7" w:rsidP="0013277A">
      <w:pPr>
        <w:rPr>
          <w:rFonts w:ascii="Times New Roman" w:hAnsi="Times New Roman" w:cs="Times New Roman"/>
          <w:b/>
          <w:bCs/>
          <w:i/>
          <w:iCs/>
          <w:sz w:val="24"/>
          <w:szCs w:val="24"/>
        </w:rPr>
      </w:pPr>
      <w:r w:rsidRPr="00764897">
        <w:rPr>
          <w:rFonts w:ascii="Times New Roman" w:hAnsi="Times New Roman" w:cs="Times New Roman"/>
          <w:b/>
          <w:bCs/>
          <w:i/>
          <w:iCs/>
          <w:sz w:val="24"/>
          <w:szCs w:val="24"/>
        </w:rPr>
        <w:t>Les Gaudes </w:t>
      </w:r>
    </w:p>
    <w:p w14:paraId="1AFA24BC" w14:textId="786E4AA2" w:rsidR="000152B7" w:rsidRDefault="008E2D9A" w:rsidP="0013277A">
      <w:pPr>
        <w:rPr>
          <w:rFonts w:ascii="Times New Roman" w:hAnsi="Times New Roman" w:cs="Times New Roman"/>
          <w:sz w:val="24"/>
          <w:szCs w:val="24"/>
        </w:rPr>
      </w:pPr>
      <w:r>
        <w:rPr>
          <w:rFonts w:ascii="Times New Roman" w:hAnsi="Times New Roman" w:cs="Times New Roman"/>
          <w:sz w:val="24"/>
          <w:szCs w:val="24"/>
        </w:rPr>
        <w:t>N</w:t>
      </w:r>
      <w:r w:rsidR="000152B7">
        <w:rPr>
          <w:rFonts w:ascii="Times New Roman" w:hAnsi="Times New Roman" w:cs="Times New Roman"/>
          <w:sz w:val="24"/>
          <w:szCs w:val="24"/>
        </w:rPr>
        <w:t xml:space="preserve">om d’une ancienne famille </w:t>
      </w:r>
      <w:r w:rsidR="005A4030">
        <w:rPr>
          <w:rFonts w:ascii="Times New Roman" w:hAnsi="Times New Roman" w:cs="Times New Roman"/>
          <w:sz w:val="24"/>
          <w:szCs w:val="24"/>
        </w:rPr>
        <w:t>(nom d’origine germanique),</w:t>
      </w:r>
      <w:r w:rsidR="000152B7">
        <w:rPr>
          <w:rFonts w:ascii="Times New Roman" w:hAnsi="Times New Roman" w:cs="Times New Roman"/>
          <w:sz w:val="24"/>
          <w:szCs w:val="24"/>
        </w:rPr>
        <w:t xml:space="preserve"> signalé à St </w:t>
      </w:r>
      <w:proofErr w:type="spellStart"/>
      <w:r w:rsidR="000152B7">
        <w:rPr>
          <w:rFonts w:ascii="Times New Roman" w:hAnsi="Times New Roman" w:cs="Times New Roman"/>
          <w:sz w:val="24"/>
          <w:szCs w:val="24"/>
        </w:rPr>
        <w:t>Pancrasse</w:t>
      </w:r>
      <w:proofErr w:type="spellEnd"/>
      <w:r w:rsidR="005A4030" w:rsidRPr="005A4030">
        <w:rPr>
          <w:rFonts w:ascii="Times New Roman" w:hAnsi="Times New Roman" w:cs="Times New Roman"/>
          <w:sz w:val="24"/>
          <w:szCs w:val="24"/>
        </w:rPr>
        <w:t xml:space="preserve"> </w:t>
      </w:r>
      <w:r w:rsidR="005A4030">
        <w:rPr>
          <w:rFonts w:ascii="Times New Roman" w:hAnsi="Times New Roman" w:cs="Times New Roman"/>
          <w:sz w:val="24"/>
          <w:szCs w:val="24"/>
        </w:rPr>
        <w:t>au 14è siècle.</w:t>
      </w:r>
      <w:r w:rsidR="009F5CD0">
        <w:rPr>
          <w:rFonts w:ascii="Times New Roman" w:hAnsi="Times New Roman" w:cs="Times New Roman"/>
          <w:sz w:val="24"/>
          <w:szCs w:val="24"/>
        </w:rPr>
        <w:t xml:space="preserve"> Ce nom signifierait lieu couvert de forêt.</w:t>
      </w:r>
    </w:p>
    <w:p w14:paraId="5EF33264" w14:textId="64BD3C12" w:rsidR="008E2D9A" w:rsidRPr="00764897" w:rsidRDefault="005A4030" w:rsidP="0013277A">
      <w:pPr>
        <w:rPr>
          <w:rFonts w:ascii="Times New Roman" w:hAnsi="Times New Roman" w:cs="Times New Roman"/>
          <w:b/>
          <w:bCs/>
          <w:i/>
          <w:iCs/>
          <w:sz w:val="24"/>
          <w:szCs w:val="24"/>
        </w:rPr>
      </w:pPr>
      <w:r w:rsidRPr="00764897">
        <w:rPr>
          <w:rFonts w:ascii="Times New Roman" w:hAnsi="Times New Roman" w:cs="Times New Roman"/>
          <w:b/>
          <w:bCs/>
          <w:i/>
          <w:iCs/>
          <w:sz w:val="24"/>
          <w:szCs w:val="24"/>
        </w:rPr>
        <w:t xml:space="preserve">Les </w:t>
      </w:r>
      <w:proofErr w:type="spellStart"/>
      <w:r w:rsidRPr="00764897">
        <w:rPr>
          <w:rFonts w:ascii="Times New Roman" w:hAnsi="Times New Roman" w:cs="Times New Roman"/>
          <w:b/>
          <w:bCs/>
          <w:i/>
          <w:iCs/>
          <w:sz w:val="24"/>
          <w:szCs w:val="24"/>
        </w:rPr>
        <w:t>Eyrauds</w:t>
      </w:r>
      <w:proofErr w:type="spellEnd"/>
    </w:p>
    <w:p w14:paraId="537C1BA4" w14:textId="2A64F63D" w:rsidR="005A4030" w:rsidRDefault="008E2D9A" w:rsidP="0013277A">
      <w:pPr>
        <w:rPr>
          <w:rFonts w:ascii="Times New Roman" w:hAnsi="Times New Roman" w:cs="Times New Roman"/>
          <w:sz w:val="24"/>
          <w:szCs w:val="24"/>
        </w:rPr>
      </w:pPr>
      <w:r>
        <w:rPr>
          <w:rFonts w:ascii="Times New Roman" w:hAnsi="Times New Roman" w:cs="Times New Roman"/>
          <w:sz w:val="24"/>
          <w:szCs w:val="24"/>
        </w:rPr>
        <w:t>N</w:t>
      </w:r>
      <w:r w:rsidR="00AC146B">
        <w:rPr>
          <w:rFonts w:ascii="Times New Roman" w:hAnsi="Times New Roman" w:cs="Times New Roman"/>
          <w:sz w:val="24"/>
          <w:szCs w:val="24"/>
        </w:rPr>
        <w:t xml:space="preserve">om d’origine germanique. La famille Eyraud </w:t>
      </w:r>
      <w:r w:rsidRPr="008E2D9A">
        <w:rPr>
          <w:rFonts w:ascii="Times New Roman" w:hAnsi="Times New Roman" w:cs="Times New Roman"/>
          <w:i/>
          <w:iCs/>
          <w:sz w:val="24"/>
          <w:szCs w:val="24"/>
        </w:rPr>
        <w:t xml:space="preserve">ou </w:t>
      </w:r>
      <w:r w:rsidR="009D21A3" w:rsidRPr="008E2D9A">
        <w:rPr>
          <w:rFonts w:ascii="Times New Roman" w:hAnsi="Times New Roman" w:cs="Times New Roman"/>
          <w:i/>
          <w:iCs/>
          <w:sz w:val="24"/>
          <w:szCs w:val="24"/>
        </w:rPr>
        <w:t xml:space="preserve">Héraud </w:t>
      </w:r>
      <w:r w:rsidR="009D21A3" w:rsidRPr="00B66E69">
        <w:rPr>
          <w:rFonts w:ascii="Times New Roman" w:hAnsi="Times New Roman" w:cs="Times New Roman"/>
          <w:sz w:val="24"/>
          <w:szCs w:val="24"/>
        </w:rPr>
        <w:t>habitait</w:t>
      </w:r>
      <w:r w:rsidR="00AC146B">
        <w:rPr>
          <w:rFonts w:ascii="Times New Roman" w:hAnsi="Times New Roman" w:cs="Times New Roman"/>
          <w:sz w:val="24"/>
          <w:szCs w:val="24"/>
        </w:rPr>
        <w:t xml:space="preserve"> à St Hilaire </w:t>
      </w:r>
      <w:r w:rsidR="000B1431">
        <w:rPr>
          <w:rFonts w:ascii="Times New Roman" w:hAnsi="Times New Roman" w:cs="Times New Roman"/>
          <w:sz w:val="24"/>
          <w:szCs w:val="24"/>
        </w:rPr>
        <w:t>en 1386</w:t>
      </w:r>
      <w:r w:rsidR="00AC146B">
        <w:rPr>
          <w:rFonts w:ascii="Times New Roman" w:hAnsi="Times New Roman" w:cs="Times New Roman"/>
          <w:sz w:val="24"/>
          <w:szCs w:val="24"/>
        </w:rPr>
        <w:t xml:space="preserve">. </w:t>
      </w:r>
      <w:r w:rsidR="000B1431">
        <w:rPr>
          <w:rFonts w:ascii="Times New Roman" w:hAnsi="Times New Roman" w:cs="Times New Roman"/>
          <w:sz w:val="24"/>
          <w:szCs w:val="24"/>
        </w:rPr>
        <w:t>Mais son origine</w:t>
      </w:r>
      <w:r>
        <w:rPr>
          <w:rFonts w:ascii="Times New Roman" w:hAnsi="Times New Roman" w:cs="Times New Roman"/>
          <w:sz w:val="24"/>
          <w:szCs w:val="24"/>
        </w:rPr>
        <w:t>,</w:t>
      </w:r>
      <w:r w:rsidR="000B1431">
        <w:rPr>
          <w:rFonts w:ascii="Times New Roman" w:hAnsi="Times New Roman" w:cs="Times New Roman"/>
          <w:sz w:val="24"/>
          <w:szCs w:val="24"/>
        </w:rPr>
        <w:t xml:space="preserve"> à St Hilaire </w:t>
      </w:r>
      <w:r w:rsidR="00386AB2">
        <w:rPr>
          <w:rFonts w:ascii="Times New Roman" w:hAnsi="Times New Roman" w:cs="Times New Roman"/>
          <w:sz w:val="24"/>
          <w:szCs w:val="24"/>
        </w:rPr>
        <w:t xml:space="preserve">et </w:t>
      </w:r>
      <w:r w:rsidR="000B1431">
        <w:rPr>
          <w:rFonts w:ascii="Times New Roman" w:hAnsi="Times New Roman" w:cs="Times New Roman"/>
          <w:sz w:val="24"/>
          <w:szCs w:val="24"/>
        </w:rPr>
        <w:t xml:space="preserve">St </w:t>
      </w:r>
      <w:proofErr w:type="spellStart"/>
      <w:r w:rsidR="000B1431">
        <w:rPr>
          <w:rFonts w:ascii="Times New Roman" w:hAnsi="Times New Roman" w:cs="Times New Roman"/>
          <w:sz w:val="24"/>
          <w:szCs w:val="24"/>
        </w:rPr>
        <w:t>Pancrasse</w:t>
      </w:r>
      <w:proofErr w:type="spellEnd"/>
      <w:r>
        <w:rPr>
          <w:rFonts w:ascii="Times New Roman" w:hAnsi="Times New Roman" w:cs="Times New Roman"/>
          <w:sz w:val="24"/>
          <w:szCs w:val="24"/>
        </w:rPr>
        <w:t>,</w:t>
      </w:r>
      <w:r w:rsidR="000B1431">
        <w:rPr>
          <w:rFonts w:ascii="Times New Roman" w:hAnsi="Times New Roman" w:cs="Times New Roman"/>
          <w:sz w:val="24"/>
          <w:szCs w:val="24"/>
        </w:rPr>
        <w:t xml:space="preserve"> est attestée depuis 1352. </w:t>
      </w:r>
      <w:r w:rsidR="005A4030">
        <w:rPr>
          <w:rFonts w:ascii="Times New Roman" w:hAnsi="Times New Roman" w:cs="Times New Roman"/>
          <w:sz w:val="24"/>
          <w:szCs w:val="24"/>
        </w:rPr>
        <w:t>Claude Eyraud vivait au 16è siècle dans un hameau situé à gauche du chemin qui conduit à la table d’orientation</w:t>
      </w:r>
      <w:r w:rsidR="00F55859">
        <w:rPr>
          <w:rFonts w:ascii="Times New Roman" w:hAnsi="Times New Roman" w:cs="Times New Roman"/>
          <w:sz w:val="24"/>
          <w:szCs w:val="24"/>
        </w:rPr>
        <w:t xml:space="preserve"> de St Hilaire</w:t>
      </w:r>
      <w:r w:rsidR="005E3DAF">
        <w:rPr>
          <w:rFonts w:ascii="Times New Roman" w:hAnsi="Times New Roman" w:cs="Times New Roman"/>
          <w:sz w:val="24"/>
          <w:szCs w:val="24"/>
        </w:rPr>
        <w:t>.</w:t>
      </w:r>
      <w:r w:rsidR="000B1431">
        <w:rPr>
          <w:rFonts w:ascii="Times New Roman" w:hAnsi="Times New Roman" w:cs="Times New Roman"/>
          <w:sz w:val="24"/>
          <w:szCs w:val="24"/>
        </w:rPr>
        <w:t xml:space="preserve"> </w:t>
      </w:r>
      <w:r w:rsidR="00551ED1">
        <w:rPr>
          <w:rFonts w:ascii="Times New Roman" w:hAnsi="Times New Roman" w:cs="Times New Roman"/>
          <w:sz w:val="24"/>
          <w:szCs w:val="24"/>
        </w:rPr>
        <w:t>Toutefois, l</w:t>
      </w:r>
      <w:r w:rsidR="000B1431">
        <w:rPr>
          <w:rFonts w:ascii="Times New Roman" w:hAnsi="Times New Roman" w:cs="Times New Roman"/>
          <w:sz w:val="24"/>
          <w:szCs w:val="24"/>
        </w:rPr>
        <w:t xml:space="preserve">es représentants les plus nombreux </w:t>
      </w:r>
      <w:r w:rsidR="00194C5F">
        <w:rPr>
          <w:rFonts w:ascii="Times New Roman" w:hAnsi="Times New Roman" w:cs="Times New Roman"/>
          <w:sz w:val="24"/>
          <w:szCs w:val="24"/>
        </w:rPr>
        <w:t>vivaient</w:t>
      </w:r>
      <w:r w:rsidR="000B1431">
        <w:rPr>
          <w:rFonts w:ascii="Times New Roman" w:hAnsi="Times New Roman" w:cs="Times New Roman"/>
          <w:sz w:val="24"/>
          <w:szCs w:val="24"/>
        </w:rPr>
        <w:t xml:space="preserve"> </w:t>
      </w:r>
      <w:r w:rsidR="00A41557">
        <w:rPr>
          <w:rFonts w:ascii="Times New Roman" w:hAnsi="Times New Roman" w:cs="Times New Roman"/>
          <w:sz w:val="24"/>
          <w:szCs w:val="24"/>
        </w:rPr>
        <w:t>à St</w:t>
      </w:r>
      <w:r w:rsidR="000B1431">
        <w:rPr>
          <w:rFonts w:ascii="Times New Roman" w:hAnsi="Times New Roman" w:cs="Times New Roman"/>
          <w:sz w:val="24"/>
          <w:szCs w:val="24"/>
        </w:rPr>
        <w:t xml:space="preserve"> </w:t>
      </w:r>
      <w:proofErr w:type="spellStart"/>
      <w:r w:rsidR="000B1431">
        <w:rPr>
          <w:rFonts w:ascii="Times New Roman" w:hAnsi="Times New Roman" w:cs="Times New Roman"/>
          <w:sz w:val="24"/>
          <w:szCs w:val="24"/>
        </w:rPr>
        <w:t>Pancrasse</w:t>
      </w:r>
      <w:proofErr w:type="spellEnd"/>
      <w:r w:rsidR="000B1431">
        <w:rPr>
          <w:rFonts w:ascii="Times New Roman" w:hAnsi="Times New Roman" w:cs="Times New Roman"/>
          <w:sz w:val="24"/>
          <w:szCs w:val="24"/>
        </w:rPr>
        <w:t>, particulièrement au 18è siècle, où Jean Eyraud fut maire de la commune.</w:t>
      </w:r>
    </w:p>
    <w:p w14:paraId="407E230D" w14:textId="77777777" w:rsidR="00A50855" w:rsidRPr="00764897" w:rsidRDefault="005A4030" w:rsidP="0013277A">
      <w:pPr>
        <w:rPr>
          <w:rFonts w:ascii="Times New Roman" w:hAnsi="Times New Roman" w:cs="Times New Roman"/>
          <w:b/>
          <w:bCs/>
          <w:i/>
          <w:iCs/>
          <w:sz w:val="24"/>
          <w:szCs w:val="24"/>
        </w:rPr>
      </w:pPr>
      <w:r w:rsidRPr="00764897">
        <w:rPr>
          <w:rFonts w:ascii="Times New Roman" w:hAnsi="Times New Roman" w:cs="Times New Roman"/>
          <w:b/>
          <w:bCs/>
          <w:i/>
          <w:iCs/>
          <w:sz w:val="24"/>
          <w:szCs w:val="24"/>
        </w:rPr>
        <w:t xml:space="preserve">Les </w:t>
      </w:r>
      <w:proofErr w:type="spellStart"/>
      <w:r w:rsidRPr="00764897">
        <w:rPr>
          <w:rFonts w:ascii="Times New Roman" w:hAnsi="Times New Roman" w:cs="Times New Roman"/>
          <w:b/>
          <w:bCs/>
          <w:i/>
          <w:iCs/>
          <w:sz w:val="24"/>
          <w:szCs w:val="24"/>
        </w:rPr>
        <w:t>Vials</w:t>
      </w:r>
      <w:proofErr w:type="spellEnd"/>
      <w:r w:rsidR="00C85544" w:rsidRPr="00764897">
        <w:rPr>
          <w:rFonts w:ascii="Times New Roman" w:hAnsi="Times New Roman" w:cs="Times New Roman"/>
          <w:b/>
          <w:bCs/>
          <w:i/>
          <w:iCs/>
          <w:sz w:val="24"/>
          <w:szCs w:val="24"/>
        </w:rPr>
        <w:t xml:space="preserve"> </w:t>
      </w:r>
    </w:p>
    <w:p w14:paraId="001C1429" w14:textId="2FB40DB0" w:rsidR="005A4030" w:rsidRDefault="000B1431" w:rsidP="0013277A">
      <w:pPr>
        <w:rPr>
          <w:rFonts w:ascii="Times New Roman" w:hAnsi="Times New Roman" w:cs="Times New Roman"/>
          <w:sz w:val="24"/>
          <w:szCs w:val="24"/>
        </w:rPr>
      </w:pPr>
      <w:r>
        <w:rPr>
          <w:rFonts w:ascii="Times New Roman" w:hAnsi="Times New Roman" w:cs="Times New Roman"/>
          <w:sz w:val="24"/>
          <w:szCs w:val="24"/>
        </w:rPr>
        <w:t xml:space="preserve">On trouve une famille Vial à St </w:t>
      </w:r>
      <w:proofErr w:type="spellStart"/>
      <w:r>
        <w:rPr>
          <w:rFonts w:ascii="Times New Roman" w:hAnsi="Times New Roman" w:cs="Times New Roman"/>
          <w:sz w:val="24"/>
          <w:szCs w:val="24"/>
        </w:rPr>
        <w:t>Pancrasse</w:t>
      </w:r>
      <w:proofErr w:type="spellEnd"/>
      <w:r>
        <w:rPr>
          <w:rFonts w:ascii="Times New Roman" w:hAnsi="Times New Roman" w:cs="Times New Roman"/>
          <w:sz w:val="24"/>
          <w:szCs w:val="24"/>
        </w:rPr>
        <w:t xml:space="preserve"> en 1386.</w:t>
      </w:r>
      <w:r w:rsidR="00C85544" w:rsidRPr="00C85544">
        <w:rPr>
          <w:rFonts w:ascii="Times New Roman" w:hAnsi="Times New Roman" w:cs="Times New Roman"/>
          <w:sz w:val="24"/>
          <w:szCs w:val="24"/>
        </w:rPr>
        <w:t xml:space="preserve"> </w:t>
      </w:r>
      <w:r w:rsidR="00C85544">
        <w:rPr>
          <w:rFonts w:ascii="Times New Roman" w:hAnsi="Times New Roman" w:cs="Times New Roman"/>
          <w:sz w:val="24"/>
          <w:szCs w:val="24"/>
        </w:rPr>
        <w:t xml:space="preserve">Le village de Jean Vial à St Hilaire s’élevait au-dessus des </w:t>
      </w:r>
      <w:proofErr w:type="spellStart"/>
      <w:r w:rsidR="00C85544">
        <w:rPr>
          <w:rFonts w:ascii="Times New Roman" w:hAnsi="Times New Roman" w:cs="Times New Roman"/>
          <w:sz w:val="24"/>
          <w:szCs w:val="24"/>
        </w:rPr>
        <w:t>Eyrauds</w:t>
      </w:r>
      <w:proofErr w:type="spellEnd"/>
      <w:r w:rsidR="00C85544">
        <w:rPr>
          <w:rFonts w:ascii="Times New Roman" w:hAnsi="Times New Roman" w:cs="Times New Roman"/>
          <w:sz w:val="24"/>
          <w:szCs w:val="24"/>
        </w:rPr>
        <w:t>. Il fut détruit par la peste</w:t>
      </w:r>
      <w:r w:rsidR="00A50855">
        <w:rPr>
          <w:rFonts w:ascii="Times New Roman" w:hAnsi="Times New Roman" w:cs="Times New Roman"/>
          <w:sz w:val="24"/>
          <w:szCs w:val="24"/>
        </w:rPr>
        <w:t xml:space="preserve"> au moyen âge.</w:t>
      </w:r>
      <w:r w:rsidR="002221AA">
        <w:rPr>
          <w:rFonts w:ascii="Times New Roman" w:hAnsi="Times New Roman" w:cs="Times New Roman"/>
          <w:sz w:val="24"/>
          <w:szCs w:val="24"/>
        </w:rPr>
        <w:t xml:space="preserve"> Cette famille était une </w:t>
      </w:r>
      <w:r w:rsidR="00A41557">
        <w:rPr>
          <w:rFonts w:ascii="Times New Roman" w:hAnsi="Times New Roman" w:cs="Times New Roman"/>
          <w:sz w:val="24"/>
          <w:szCs w:val="24"/>
        </w:rPr>
        <w:t>des familles</w:t>
      </w:r>
      <w:r w:rsidR="002221AA">
        <w:rPr>
          <w:rFonts w:ascii="Times New Roman" w:hAnsi="Times New Roman" w:cs="Times New Roman"/>
          <w:sz w:val="24"/>
          <w:szCs w:val="24"/>
        </w:rPr>
        <w:t xml:space="preserve"> les plus riches du plateau au 19è siècle.</w:t>
      </w:r>
      <w:r w:rsidR="00CE45F4">
        <w:rPr>
          <w:rFonts w:ascii="Times New Roman" w:hAnsi="Times New Roman" w:cs="Times New Roman"/>
          <w:sz w:val="24"/>
          <w:szCs w:val="24"/>
        </w:rPr>
        <w:t xml:space="preserve"> </w:t>
      </w:r>
    </w:p>
    <w:p w14:paraId="035C514E" w14:textId="4AD1DAF1" w:rsidR="00A50855" w:rsidRPr="00764897" w:rsidRDefault="009F5CD0" w:rsidP="0013277A">
      <w:pPr>
        <w:rPr>
          <w:rFonts w:ascii="Times New Roman" w:hAnsi="Times New Roman" w:cs="Times New Roman"/>
          <w:b/>
          <w:bCs/>
          <w:i/>
          <w:iCs/>
          <w:sz w:val="24"/>
          <w:szCs w:val="24"/>
        </w:rPr>
      </w:pPr>
      <w:r w:rsidRPr="00764897">
        <w:rPr>
          <w:rFonts w:ascii="Times New Roman" w:hAnsi="Times New Roman" w:cs="Times New Roman"/>
          <w:b/>
          <w:bCs/>
          <w:i/>
          <w:iCs/>
          <w:sz w:val="24"/>
          <w:szCs w:val="24"/>
        </w:rPr>
        <w:t xml:space="preserve">Les </w:t>
      </w:r>
      <w:proofErr w:type="spellStart"/>
      <w:r w:rsidRPr="00764897">
        <w:rPr>
          <w:rFonts w:ascii="Times New Roman" w:hAnsi="Times New Roman" w:cs="Times New Roman"/>
          <w:b/>
          <w:bCs/>
          <w:i/>
          <w:iCs/>
          <w:sz w:val="24"/>
          <w:szCs w:val="24"/>
        </w:rPr>
        <w:t>Massards</w:t>
      </w:r>
      <w:proofErr w:type="spellEnd"/>
      <w:r w:rsidRPr="00764897">
        <w:rPr>
          <w:rFonts w:ascii="Times New Roman" w:hAnsi="Times New Roman" w:cs="Times New Roman"/>
          <w:b/>
          <w:bCs/>
          <w:i/>
          <w:iCs/>
          <w:sz w:val="24"/>
          <w:szCs w:val="24"/>
        </w:rPr>
        <w:t> </w:t>
      </w:r>
    </w:p>
    <w:p w14:paraId="485702D1" w14:textId="297DDF4C" w:rsidR="009F5CD0" w:rsidRDefault="009F5CD0" w:rsidP="0013277A">
      <w:pPr>
        <w:rPr>
          <w:rFonts w:ascii="Times New Roman" w:hAnsi="Times New Roman" w:cs="Times New Roman"/>
          <w:sz w:val="24"/>
          <w:szCs w:val="24"/>
        </w:rPr>
      </w:pPr>
      <w:r>
        <w:rPr>
          <w:rFonts w:ascii="Times New Roman" w:hAnsi="Times New Roman" w:cs="Times New Roman"/>
          <w:sz w:val="24"/>
          <w:szCs w:val="24"/>
        </w:rPr>
        <w:t>Le nom viendrait du ruisseau</w:t>
      </w:r>
      <w:r w:rsidR="00A50855">
        <w:rPr>
          <w:rFonts w:ascii="Times New Roman" w:hAnsi="Times New Roman" w:cs="Times New Roman"/>
          <w:sz w:val="24"/>
          <w:szCs w:val="24"/>
        </w:rPr>
        <w:t xml:space="preserve"> </w:t>
      </w:r>
      <w:r w:rsidR="00CE45F4">
        <w:rPr>
          <w:rFonts w:ascii="Times New Roman" w:hAnsi="Times New Roman" w:cs="Times New Roman"/>
          <w:sz w:val="24"/>
          <w:szCs w:val="24"/>
        </w:rPr>
        <w:t xml:space="preserve">des </w:t>
      </w:r>
      <w:r>
        <w:rPr>
          <w:rFonts w:ascii="Times New Roman" w:hAnsi="Times New Roman" w:cs="Times New Roman"/>
          <w:sz w:val="24"/>
          <w:szCs w:val="24"/>
        </w:rPr>
        <w:t>Mansard</w:t>
      </w:r>
      <w:r w:rsidR="00CE45F4">
        <w:rPr>
          <w:rFonts w:ascii="Times New Roman" w:hAnsi="Times New Roman" w:cs="Times New Roman"/>
          <w:sz w:val="24"/>
          <w:szCs w:val="24"/>
        </w:rPr>
        <w:t>s</w:t>
      </w:r>
      <w:r>
        <w:rPr>
          <w:rFonts w:ascii="Times New Roman" w:hAnsi="Times New Roman" w:cs="Times New Roman"/>
          <w:sz w:val="24"/>
          <w:szCs w:val="24"/>
        </w:rPr>
        <w:t xml:space="preserve">. La « Pierre Brune » vient du </w:t>
      </w:r>
      <w:r w:rsidR="00053B8F">
        <w:rPr>
          <w:rFonts w:ascii="Times New Roman" w:hAnsi="Times New Roman" w:cs="Times New Roman"/>
          <w:sz w:val="24"/>
          <w:szCs w:val="24"/>
        </w:rPr>
        <w:t>hameau</w:t>
      </w:r>
      <w:r>
        <w:rPr>
          <w:rFonts w:ascii="Times New Roman" w:hAnsi="Times New Roman" w:cs="Times New Roman"/>
          <w:sz w:val="24"/>
          <w:szCs w:val="24"/>
        </w:rPr>
        <w:t xml:space="preserve"> des Bruns</w:t>
      </w:r>
      <w:r w:rsidR="00A50855">
        <w:rPr>
          <w:rFonts w:ascii="Times New Roman" w:hAnsi="Times New Roman" w:cs="Times New Roman"/>
          <w:sz w:val="24"/>
          <w:szCs w:val="24"/>
        </w:rPr>
        <w:t xml:space="preserve"> qui avait été </w:t>
      </w:r>
      <w:r>
        <w:rPr>
          <w:rFonts w:ascii="Times New Roman" w:hAnsi="Times New Roman" w:cs="Times New Roman"/>
          <w:sz w:val="24"/>
          <w:szCs w:val="24"/>
        </w:rPr>
        <w:t>habité par une famille locale</w:t>
      </w:r>
      <w:r w:rsidR="00053B8F">
        <w:rPr>
          <w:rFonts w:ascii="Times New Roman" w:hAnsi="Times New Roman" w:cs="Times New Roman"/>
          <w:sz w:val="24"/>
          <w:szCs w:val="24"/>
        </w:rPr>
        <w:t xml:space="preserve"> (Brun)</w:t>
      </w:r>
      <w:r>
        <w:rPr>
          <w:rFonts w:ascii="Times New Roman" w:hAnsi="Times New Roman" w:cs="Times New Roman"/>
          <w:sz w:val="24"/>
          <w:szCs w:val="24"/>
        </w:rPr>
        <w:t xml:space="preserve"> au 14è siècle</w:t>
      </w:r>
      <w:r w:rsidR="00053B8F">
        <w:rPr>
          <w:rFonts w:ascii="Times New Roman" w:hAnsi="Times New Roman" w:cs="Times New Roman"/>
          <w:sz w:val="24"/>
          <w:szCs w:val="24"/>
        </w:rPr>
        <w:t>, et qui fut détruit avant 1839.</w:t>
      </w:r>
      <w:r w:rsidR="004D7B92">
        <w:rPr>
          <w:rFonts w:ascii="Times New Roman" w:hAnsi="Times New Roman" w:cs="Times New Roman"/>
          <w:sz w:val="24"/>
          <w:szCs w:val="24"/>
        </w:rPr>
        <w:t xml:space="preserve"> </w:t>
      </w:r>
    </w:p>
    <w:p w14:paraId="04B2D1A5" w14:textId="273807D5" w:rsidR="00A50855" w:rsidRPr="00764897" w:rsidRDefault="00374D13" w:rsidP="0013277A">
      <w:pPr>
        <w:rPr>
          <w:rFonts w:ascii="Times New Roman" w:hAnsi="Times New Roman" w:cs="Times New Roman"/>
          <w:b/>
          <w:bCs/>
          <w:sz w:val="24"/>
          <w:szCs w:val="24"/>
        </w:rPr>
      </w:pPr>
      <w:r w:rsidRPr="00764897">
        <w:rPr>
          <w:rFonts w:ascii="Times New Roman" w:hAnsi="Times New Roman" w:cs="Times New Roman"/>
          <w:b/>
          <w:bCs/>
          <w:i/>
          <w:iCs/>
          <w:sz w:val="24"/>
          <w:szCs w:val="24"/>
        </w:rPr>
        <w:t>Le Pelloux</w:t>
      </w:r>
      <w:r w:rsidRPr="00764897">
        <w:rPr>
          <w:rFonts w:ascii="Times New Roman" w:hAnsi="Times New Roman" w:cs="Times New Roman"/>
          <w:b/>
          <w:bCs/>
          <w:sz w:val="24"/>
          <w:szCs w:val="24"/>
        </w:rPr>
        <w:t> </w:t>
      </w:r>
    </w:p>
    <w:p w14:paraId="0366A548" w14:textId="7EC27CE7" w:rsidR="009F5CD0" w:rsidRDefault="00A50855" w:rsidP="0013277A">
      <w:pPr>
        <w:rPr>
          <w:rFonts w:ascii="Times New Roman" w:hAnsi="Times New Roman" w:cs="Times New Roman"/>
          <w:sz w:val="24"/>
          <w:szCs w:val="24"/>
        </w:rPr>
      </w:pPr>
      <w:r>
        <w:rPr>
          <w:rFonts w:ascii="Times New Roman" w:hAnsi="Times New Roman" w:cs="Times New Roman"/>
          <w:sz w:val="24"/>
          <w:szCs w:val="24"/>
        </w:rPr>
        <w:t>N</w:t>
      </w:r>
      <w:r w:rsidR="00E46B47">
        <w:rPr>
          <w:rFonts w:ascii="Times New Roman" w:hAnsi="Times New Roman" w:cs="Times New Roman"/>
          <w:sz w:val="24"/>
          <w:szCs w:val="24"/>
        </w:rPr>
        <w:t xml:space="preserve">om apparu en 1313 à St Michel. Famille qui existe à St Hilaire et à St </w:t>
      </w:r>
      <w:proofErr w:type="spellStart"/>
      <w:r w:rsidR="00E46B47">
        <w:rPr>
          <w:rFonts w:ascii="Times New Roman" w:hAnsi="Times New Roman" w:cs="Times New Roman"/>
          <w:sz w:val="24"/>
          <w:szCs w:val="24"/>
        </w:rPr>
        <w:t>Pancrasse</w:t>
      </w:r>
      <w:proofErr w:type="spellEnd"/>
      <w:r w:rsidR="00E46B47">
        <w:rPr>
          <w:rFonts w:ascii="Times New Roman" w:hAnsi="Times New Roman" w:cs="Times New Roman"/>
          <w:sz w:val="24"/>
          <w:szCs w:val="24"/>
        </w:rPr>
        <w:t xml:space="preserve"> à la fin du 14è siècle, puis sur l’ensemble du plateau.</w:t>
      </w:r>
      <w:r w:rsidR="00F10283">
        <w:rPr>
          <w:rFonts w:ascii="Times New Roman" w:hAnsi="Times New Roman" w:cs="Times New Roman"/>
          <w:sz w:val="24"/>
          <w:szCs w:val="24"/>
        </w:rPr>
        <w:t xml:space="preserve"> Le surnom </w:t>
      </w:r>
      <w:proofErr w:type="spellStart"/>
      <w:r w:rsidR="00F10283">
        <w:rPr>
          <w:rFonts w:ascii="Times New Roman" w:hAnsi="Times New Roman" w:cs="Times New Roman"/>
          <w:sz w:val="24"/>
          <w:szCs w:val="24"/>
        </w:rPr>
        <w:t>Prayer</w:t>
      </w:r>
      <w:proofErr w:type="spellEnd"/>
      <w:r w:rsidR="00F10283">
        <w:rPr>
          <w:rFonts w:ascii="Times New Roman" w:hAnsi="Times New Roman" w:cs="Times New Roman"/>
          <w:sz w:val="24"/>
          <w:szCs w:val="24"/>
        </w:rPr>
        <w:t xml:space="preserve"> (Pelloux-</w:t>
      </w:r>
      <w:proofErr w:type="spellStart"/>
      <w:r w:rsidR="00F10283">
        <w:rPr>
          <w:rFonts w:ascii="Times New Roman" w:hAnsi="Times New Roman" w:cs="Times New Roman"/>
          <w:sz w:val="24"/>
          <w:szCs w:val="24"/>
        </w:rPr>
        <w:t>Prayer</w:t>
      </w:r>
      <w:proofErr w:type="spellEnd"/>
      <w:r w:rsidR="00F10283">
        <w:rPr>
          <w:rFonts w:ascii="Times New Roman" w:hAnsi="Times New Roman" w:cs="Times New Roman"/>
          <w:sz w:val="24"/>
          <w:szCs w:val="24"/>
        </w:rPr>
        <w:t>) est apparu au 17è siècle.</w:t>
      </w:r>
    </w:p>
    <w:p w14:paraId="2D1418CE" w14:textId="72C95A7A" w:rsidR="00A50855" w:rsidRPr="00764897" w:rsidRDefault="00F10283" w:rsidP="0013277A">
      <w:pPr>
        <w:rPr>
          <w:rFonts w:ascii="Times New Roman" w:hAnsi="Times New Roman" w:cs="Times New Roman"/>
          <w:b/>
          <w:bCs/>
          <w:sz w:val="24"/>
          <w:szCs w:val="24"/>
        </w:rPr>
      </w:pPr>
      <w:r w:rsidRPr="00764897">
        <w:rPr>
          <w:rFonts w:ascii="Times New Roman" w:hAnsi="Times New Roman" w:cs="Times New Roman"/>
          <w:b/>
          <w:bCs/>
          <w:i/>
          <w:iCs/>
          <w:sz w:val="24"/>
          <w:szCs w:val="24"/>
        </w:rPr>
        <w:t xml:space="preserve">Les </w:t>
      </w:r>
      <w:proofErr w:type="spellStart"/>
      <w:r w:rsidRPr="00764897">
        <w:rPr>
          <w:rFonts w:ascii="Times New Roman" w:hAnsi="Times New Roman" w:cs="Times New Roman"/>
          <w:b/>
          <w:bCs/>
          <w:i/>
          <w:iCs/>
          <w:sz w:val="24"/>
          <w:szCs w:val="24"/>
        </w:rPr>
        <w:t>Chatains</w:t>
      </w:r>
      <w:proofErr w:type="spellEnd"/>
      <w:r w:rsidRPr="00764897">
        <w:rPr>
          <w:rFonts w:ascii="Times New Roman" w:hAnsi="Times New Roman" w:cs="Times New Roman"/>
          <w:b/>
          <w:bCs/>
          <w:sz w:val="24"/>
          <w:szCs w:val="24"/>
        </w:rPr>
        <w:t> </w:t>
      </w:r>
    </w:p>
    <w:p w14:paraId="5A92C187" w14:textId="19281669" w:rsidR="00F10283" w:rsidRDefault="00A50855" w:rsidP="0013277A">
      <w:pPr>
        <w:rPr>
          <w:rFonts w:ascii="Times New Roman" w:hAnsi="Times New Roman" w:cs="Times New Roman"/>
          <w:sz w:val="24"/>
          <w:szCs w:val="24"/>
        </w:rPr>
      </w:pPr>
      <w:r>
        <w:rPr>
          <w:rFonts w:ascii="Times New Roman" w:hAnsi="Times New Roman" w:cs="Times New Roman"/>
          <w:sz w:val="24"/>
          <w:szCs w:val="24"/>
        </w:rPr>
        <w:t>Famille</w:t>
      </w:r>
      <w:r w:rsidR="00F10283">
        <w:rPr>
          <w:rFonts w:ascii="Times New Roman" w:hAnsi="Times New Roman" w:cs="Times New Roman"/>
          <w:sz w:val="24"/>
          <w:szCs w:val="24"/>
        </w:rPr>
        <w:t xml:space="preserve"> très ancienne du plateau des Petites Roches (1386), largement représenté</w:t>
      </w:r>
      <w:r w:rsidR="006D01FC">
        <w:rPr>
          <w:rFonts w:ascii="Times New Roman" w:hAnsi="Times New Roman" w:cs="Times New Roman"/>
          <w:sz w:val="24"/>
          <w:szCs w:val="24"/>
        </w:rPr>
        <w:t xml:space="preserve">e dans les </w:t>
      </w:r>
      <w:r w:rsidR="00A41557">
        <w:rPr>
          <w:rFonts w:ascii="Times New Roman" w:hAnsi="Times New Roman" w:cs="Times New Roman"/>
          <w:sz w:val="24"/>
          <w:szCs w:val="24"/>
        </w:rPr>
        <w:t xml:space="preserve">3 </w:t>
      </w:r>
      <w:r w:rsidR="006D01FC">
        <w:rPr>
          <w:rFonts w:ascii="Times New Roman" w:hAnsi="Times New Roman" w:cs="Times New Roman"/>
          <w:sz w:val="24"/>
          <w:szCs w:val="24"/>
        </w:rPr>
        <w:t>villages au cours des siècles.</w:t>
      </w:r>
    </w:p>
    <w:p w14:paraId="21151044" w14:textId="77777777" w:rsidR="00203221" w:rsidRDefault="00203221" w:rsidP="0013277A">
      <w:pPr>
        <w:rPr>
          <w:rFonts w:ascii="Times New Roman" w:hAnsi="Times New Roman" w:cs="Times New Roman"/>
          <w:b/>
          <w:bCs/>
          <w:sz w:val="24"/>
          <w:szCs w:val="24"/>
          <w:u w:val="single"/>
        </w:rPr>
      </w:pPr>
    </w:p>
    <w:p w14:paraId="61C7A5D1" w14:textId="77777777" w:rsidR="00E15E89" w:rsidRDefault="00E15E89" w:rsidP="0013277A">
      <w:pPr>
        <w:rPr>
          <w:rFonts w:ascii="Times New Roman" w:hAnsi="Times New Roman" w:cs="Times New Roman"/>
          <w:b/>
          <w:bCs/>
          <w:sz w:val="24"/>
          <w:szCs w:val="24"/>
          <w:u w:val="single"/>
        </w:rPr>
      </w:pPr>
    </w:p>
    <w:p w14:paraId="69586A8E" w14:textId="64992259" w:rsidR="00F10283" w:rsidRDefault="00F10283" w:rsidP="0013277A">
      <w:pPr>
        <w:rPr>
          <w:rFonts w:ascii="Times New Roman" w:hAnsi="Times New Roman" w:cs="Times New Roman"/>
          <w:b/>
          <w:bCs/>
          <w:sz w:val="24"/>
          <w:szCs w:val="24"/>
          <w:u w:val="single"/>
        </w:rPr>
      </w:pPr>
      <w:r w:rsidRPr="00F10283">
        <w:rPr>
          <w:rFonts w:ascii="Times New Roman" w:hAnsi="Times New Roman" w:cs="Times New Roman"/>
          <w:b/>
          <w:bCs/>
          <w:sz w:val="24"/>
          <w:szCs w:val="24"/>
          <w:u w:val="single"/>
        </w:rPr>
        <w:lastRenderedPageBreak/>
        <w:t xml:space="preserve">Saint </w:t>
      </w:r>
      <w:proofErr w:type="spellStart"/>
      <w:r w:rsidRPr="00F10283">
        <w:rPr>
          <w:rFonts w:ascii="Times New Roman" w:hAnsi="Times New Roman" w:cs="Times New Roman"/>
          <w:b/>
          <w:bCs/>
          <w:sz w:val="24"/>
          <w:szCs w:val="24"/>
          <w:u w:val="single"/>
        </w:rPr>
        <w:t>Pancrasse</w:t>
      </w:r>
      <w:proofErr w:type="spellEnd"/>
    </w:p>
    <w:p w14:paraId="4D4CAC1F" w14:textId="77777777" w:rsidR="00C517D7" w:rsidRPr="00764897" w:rsidRDefault="0077691E" w:rsidP="0013277A">
      <w:pPr>
        <w:rPr>
          <w:rFonts w:ascii="Times New Roman" w:hAnsi="Times New Roman" w:cs="Times New Roman"/>
          <w:b/>
          <w:bCs/>
          <w:sz w:val="24"/>
          <w:szCs w:val="24"/>
        </w:rPr>
      </w:pPr>
      <w:r w:rsidRPr="00764897">
        <w:rPr>
          <w:rFonts w:ascii="Times New Roman" w:hAnsi="Times New Roman" w:cs="Times New Roman"/>
          <w:b/>
          <w:bCs/>
          <w:i/>
          <w:iCs/>
          <w:sz w:val="24"/>
          <w:szCs w:val="24"/>
        </w:rPr>
        <w:t xml:space="preserve">Le </w:t>
      </w:r>
      <w:proofErr w:type="spellStart"/>
      <w:r w:rsidRPr="00764897">
        <w:rPr>
          <w:rFonts w:ascii="Times New Roman" w:hAnsi="Times New Roman" w:cs="Times New Roman"/>
          <w:b/>
          <w:bCs/>
          <w:i/>
          <w:iCs/>
          <w:sz w:val="24"/>
          <w:szCs w:val="24"/>
        </w:rPr>
        <w:t>Baure</w:t>
      </w:r>
      <w:proofErr w:type="spellEnd"/>
      <w:r w:rsidRPr="00764897">
        <w:rPr>
          <w:rFonts w:ascii="Times New Roman" w:hAnsi="Times New Roman" w:cs="Times New Roman"/>
          <w:b/>
          <w:bCs/>
          <w:sz w:val="24"/>
          <w:szCs w:val="24"/>
        </w:rPr>
        <w:t xml:space="preserve">  </w:t>
      </w:r>
    </w:p>
    <w:p w14:paraId="015CBBC3" w14:textId="3B17B469" w:rsidR="00F5511E" w:rsidRDefault="0077691E" w:rsidP="0013277A">
      <w:pPr>
        <w:rPr>
          <w:rFonts w:ascii="Times New Roman" w:hAnsi="Times New Roman" w:cs="Times New Roman"/>
          <w:sz w:val="24"/>
          <w:szCs w:val="24"/>
        </w:rPr>
      </w:pPr>
      <w:r>
        <w:rPr>
          <w:rFonts w:ascii="Times New Roman" w:hAnsi="Times New Roman" w:cs="Times New Roman"/>
          <w:sz w:val="24"/>
          <w:szCs w:val="24"/>
        </w:rPr>
        <w:t>Le hameau était situé</w:t>
      </w:r>
      <w:r w:rsidR="00934996">
        <w:rPr>
          <w:rFonts w:ascii="Times New Roman" w:hAnsi="Times New Roman" w:cs="Times New Roman"/>
          <w:sz w:val="24"/>
          <w:szCs w:val="24"/>
        </w:rPr>
        <w:t>,</w:t>
      </w:r>
      <w:r w:rsidR="00334FEF">
        <w:rPr>
          <w:rFonts w:ascii="Times New Roman" w:hAnsi="Times New Roman" w:cs="Times New Roman"/>
          <w:sz w:val="24"/>
          <w:szCs w:val="24"/>
        </w:rPr>
        <w:t xml:space="preserve"> jadis, près de la combe du ruisseau des Meunières. Tous ses habitants seraient morts de la peste.  Le hameau a été reconstruit à son emplacement actuel, au-dessus de la grange de la Dauphine.</w:t>
      </w:r>
      <w:r w:rsidR="00934996">
        <w:rPr>
          <w:rFonts w:ascii="Times New Roman" w:hAnsi="Times New Roman" w:cs="Times New Roman"/>
          <w:sz w:val="24"/>
          <w:szCs w:val="24"/>
        </w:rPr>
        <w:t xml:space="preserve"> C’était le village des Ribots en 1419</w:t>
      </w:r>
      <w:r w:rsidR="00614DE0">
        <w:rPr>
          <w:rFonts w:ascii="Times New Roman" w:hAnsi="Times New Roman" w:cs="Times New Roman"/>
          <w:sz w:val="24"/>
          <w:szCs w:val="24"/>
        </w:rPr>
        <w:t xml:space="preserve">, un nom présent à St </w:t>
      </w:r>
      <w:proofErr w:type="spellStart"/>
      <w:r w:rsidR="00614DE0">
        <w:rPr>
          <w:rFonts w:ascii="Times New Roman" w:hAnsi="Times New Roman" w:cs="Times New Roman"/>
          <w:sz w:val="24"/>
          <w:szCs w:val="24"/>
        </w:rPr>
        <w:t>Pancrasse</w:t>
      </w:r>
      <w:proofErr w:type="spellEnd"/>
      <w:r w:rsidR="00614DE0">
        <w:rPr>
          <w:rFonts w:ascii="Times New Roman" w:hAnsi="Times New Roman" w:cs="Times New Roman"/>
          <w:sz w:val="24"/>
          <w:szCs w:val="24"/>
        </w:rPr>
        <w:t xml:space="preserve"> à compter de 1278.</w:t>
      </w:r>
      <w:r w:rsidR="00934996">
        <w:rPr>
          <w:rFonts w:ascii="Times New Roman" w:hAnsi="Times New Roman" w:cs="Times New Roman"/>
          <w:sz w:val="24"/>
          <w:szCs w:val="24"/>
        </w:rPr>
        <w:t xml:space="preserve"> </w:t>
      </w:r>
      <w:r w:rsidR="00614DE0">
        <w:rPr>
          <w:rFonts w:ascii="Times New Roman" w:hAnsi="Times New Roman" w:cs="Times New Roman"/>
          <w:sz w:val="24"/>
          <w:szCs w:val="24"/>
        </w:rPr>
        <w:t>O</w:t>
      </w:r>
      <w:r w:rsidR="00934996">
        <w:rPr>
          <w:rFonts w:ascii="Times New Roman" w:hAnsi="Times New Roman" w:cs="Times New Roman"/>
          <w:sz w:val="24"/>
          <w:szCs w:val="24"/>
        </w:rPr>
        <w:t xml:space="preserve">n trouve, aussi, une « maison </w:t>
      </w:r>
      <w:r w:rsidR="00004788">
        <w:rPr>
          <w:rFonts w:ascii="Times New Roman" w:hAnsi="Times New Roman" w:cs="Times New Roman"/>
          <w:sz w:val="24"/>
          <w:szCs w:val="24"/>
        </w:rPr>
        <w:t xml:space="preserve">et une fontaine </w:t>
      </w:r>
      <w:r w:rsidR="00934996">
        <w:rPr>
          <w:rFonts w:ascii="Times New Roman" w:hAnsi="Times New Roman" w:cs="Times New Roman"/>
          <w:sz w:val="24"/>
          <w:szCs w:val="24"/>
        </w:rPr>
        <w:t xml:space="preserve">des </w:t>
      </w:r>
      <w:proofErr w:type="spellStart"/>
      <w:r w:rsidR="00934996">
        <w:rPr>
          <w:rFonts w:ascii="Times New Roman" w:hAnsi="Times New Roman" w:cs="Times New Roman"/>
          <w:sz w:val="24"/>
          <w:szCs w:val="24"/>
        </w:rPr>
        <w:t>Ribods</w:t>
      </w:r>
      <w:proofErr w:type="spellEnd"/>
      <w:r w:rsidR="00934996">
        <w:rPr>
          <w:rFonts w:ascii="Times New Roman" w:hAnsi="Times New Roman" w:cs="Times New Roman"/>
          <w:sz w:val="24"/>
          <w:szCs w:val="24"/>
        </w:rPr>
        <w:t> » aux Meunières.</w:t>
      </w:r>
      <w:r w:rsidR="00F5511E" w:rsidRPr="00F5511E">
        <w:rPr>
          <w:rFonts w:ascii="Times New Roman" w:hAnsi="Times New Roman" w:cs="Times New Roman"/>
          <w:sz w:val="24"/>
          <w:szCs w:val="24"/>
        </w:rPr>
        <w:t xml:space="preserve"> </w:t>
      </w:r>
    </w:p>
    <w:p w14:paraId="16DF5727" w14:textId="58F9C739" w:rsidR="0077691E" w:rsidRDefault="00F5511E" w:rsidP="0013277A">
      <w:pPr>
        <w:rPr>
          <w:rFonts w:ascii="Times New Roman" w:hAnsi="Times New Roman" w:cs="Times New Roman"/>
          <w:sz w:val="24"/>
          <w:szCs w:val="24"/>
        </w:rPr>
      </w:pPr>
      <w:r>
        <w:rPr>
          <w:rFonts w:ascii="Times New Roman" w:hAnsi="Times New Roman" w:cs="Times New Roman"/>
          <w:sz w:val="24"/>
          <w:szCs w:val="24"/>
        </w:rPr>
        <w:t xml:space="preserve">En 1950, la route s’arrêtait au </w:t>
      </w:r>
      <w:proofErr w:type="spellStart"/>
      <w:r>
        <w:rPr>
          <w:rFonts w:ascii="Times New Roman" w:hAnsi="Times New Roman" w:cs="Times New Roman"/>
          <w:sz w:val="24"/>
          <w:szCs w:val="24"/>
        </w:rPr>
        <w:t>Baure</w:t>
      </w:r>
      <w:proofErr w:type="spellEnd"/>
      <w:r>
        <w:rPr>
          <w:rFonts w:ascii="Times New Roman" w:hAnsi="Times New Roman" w:cs="Times New Roman"/>
          <w:sz w:val="24"/>
          <w:szCs w:val="24"/>
        </w:rPr>
        <w:t>.</w:t>
      </w:r>
    </w:p>
    <w:p w14:paraId="7A0B5FF9" w14:textId="77777777" w:rsidR="00C517D7" w:rsidRPr="00764897" w:rsidRDefault="00934996" w:rsidP="0013277A">
      <w:pPr>
        <w:rPr>
          <w:rFonts w:ascii="Times New Roman" w:hAnsi="Times New Roman" w:cs="Times New Roman"/>
          <w:b/>
          <w:bCs/>
          <w:sz w:val="24"/>
          <w:szCs w:val="24"/>
        </w:rPr>
      </w:pPr>
      <w:r w:rsidRPr="00764897">
        <w:rPr>
          <w:rFonts w:ascii="Times New Roman" w:hAnsi="Times New Roman" w:cs="Times New Roman"/>
          <w:b/>
          <w:bCs/>
          <w:i/>
          <w:iCs/>
          <w:sz w:val="24"/>
          <w:szCs w:val="24"/>
        </w:rPr>
        <w:t>Les Meunières</w:t>
      </w:r>
      <w:r w:rsidRPr="00764897">
        <w:rPr>
          <w:rFonts w:ascii="Times New Roman" w:hAnsi="Times New Roman" w:cs="Times New Roman"/>
          <w:b/>
          <w:bCs/>
          <w:sz w:val="24"/>
          <w:szCs w:val="24"/>
        </w:rPr>
        <w:t xml:space="preserve">  </w:t>
      </w:r>
    </w:p>
    <w:p w14:paraId="443EC7E7" w14:textId="50126E6D" w:rsidR="000F54B1" w:rsidRDefault="00C517D7" w:rsidP="0013277A">
      <w:pPr>
        <w:rPr>
          <w:rFonts w:ascii="Times New Roman" w:hAnsi="Times New Roman" w:cs="Times New Roman"/>
          <w:sz w:val="24"/>
          <w:szCs w:val="24"/>
        </w:rPr>
      </w:pPr>
      <w:r>
        <w:rPr>
          <w:rFonts w:ascii="Times New Roman" w:hAnsi="Times New Roman" w:cs="Times New Roman"/>
          <w:sz w:val="24"/>
          <w:szCs w:val="24"/>
        </w:rPr>
        <w:t>C</w:t>
      </w:r>
      <w:r w:rsidR="00934996">
        <w:rPr>
          <w:rFonts w:ascii="Times New Roman" w:hAnsi="Times New Roman" w:cs="Times New Roman"/>
          <w:sz w:val="24"/>
          <w:szCs w:val="24"/>
        </w:rPr>
        <w:t>’est ici que se trouvaient les moulins</w:t>
      </w:r>
      <w:r>
        <w:rPr>
          <w:rFonts w:ascii="Times New Roman" w:hAnsi="Times New Roman" w:cs="Times New Roman"/>
          <w:sz w:val="24"/>
          <w:szCs w:val="24"/>
        </w:rPr>
        <w:t>,</w:t>
      </w:r>
      <w:r w:rsidR="00934996">
        <w:rPr>
          <w:rFonts w:ascii="Times New Roman" w:hAnsi="Times New Roman" w:cs="Times New Roman"/>
          <w:sz w:val="24"/>
          <w:szCs w:val="24"/>
        </w:rPr>
        <w:t xml:space="preserve"> les meuniers</w:t>
      </w:r>
      <w:r w:rsidR="00B84A41">
        <w:rPr>
          <w:rFonts w:ascii="Times New Roman" w:hAnsi="Times New Roman" w:cs="Times New Roman"/>
          <w:sz w:val="24"/>
          <w:szCs w:val="24"/>
        </w:rPr>
        <w:t>, et le ruisseau des Meunières</w:t>
      </w:r>
      <w:r w:rsidR="00C8105F">
        <w:rPr>
          <w:rFonts w:ascii="Times New Roman" w:hAnsi="Times New Roman" w:cs="Times New Roman"/>
          <w:sz w:val="24"/>
          <w:szCs w:val="24"/>
        </w:rPr>
        <w:t xml:space="preserve"> qui s’appelait, jadis, ruisseau du </w:t>
      </w:r>
      <w:proofErr w:type="spellStart"/>
      <w:r w:rsidR="00C8105F">
        <w:rPr>
          <w:rFonts w:ascii="Times New Roman" w:hAnsi="Times New Roman" w:cs="Times New Roman"/>
          <w:sz w:val="24"/>
          <w:szCs w:val="24"/>
        </w:rPr>
        <w:t>Baure</w:t>
      </w:r>
      <w:proofErr w:type="spellEnd"/>
      <w:r w:rsidR="00C8105F">
        <w:rPr>
          <w:rFonts w:ascii="Times New Roman" w:hAnsi="Times New Roman" w:cs="Times New Roman"/>
          <w:sz w:val="24"/>
          <w:szCs w:val="24"/>
        </w:rPr>
        <w:t>.</w:t>
      </w:r>
    </w:p>
    <w:p w14:paraId="2FD7DC22" w14:textId="7B7EA2F7" w:rsidR="00C517D7" w:rsidRPr="00764897" w:rsidRDefault="001C1941" w:rsidP="0013277A">
      <w:pPr>
        <w:rPr>
          <w:rFonts w:ascii="Times New Roman" w:hAnsi="Times New Roman" w:cs="Times New Roman"/>
          <w:b/>
          <w:bCs/>
          <w:sz w:val="24"/>
          <w:szCs w:val="24"/>
        </w:rPr>
      </w:pPr>
      <w:r w:rsidRPr="00764897">
        <w:rPr>
          <w:rFonts w:ascii="Times New Roman" w:hAnsi="Times New Roman" w:cs="Times New Roman"/>
          <w:b/>
          <w:bCs/>
          <w:sz w:val="24"/>
          <w:szCs w:val="24"/>
        </w:rPr>
        <w:t>L</w:t>
      </w:r>
      <w:r w:rsidR="00934996" w:rsidRPr="00764897">
        <w:rPr>
          <w:rFonts w:ascii="Times New Roman" w:hAnsi="Times New Roman" w:cs="Times New Roman"/>
          <w:b/>
          <w:bCs/>
          <w:i/>
          <w:iCs/>
          <w:sz w:val="24"/>
          <w:szCs w:val="24"/>
        </w:rPr>
        <w:t xml:space="preserve">e </w:t>
      </w:r>
      <w:proofErr w:type="spellStart"/>
      <w:r w:rsidR="00934996" w:rsidRPr="00764897">
        <w:rPr>
          <w:rFonts w:ascii="Times New Roman" w:hAnsi="Times New Roman" w:cs="Times New Roman"/>
          <w:b/>
          <w:bCs/>
          <w:i/>
          <w:iCs/>
          <w:sz w:val="24"/>
          <w:szCs w:val="24"/>
        </w:rPr>
        <w:t>Tournoud</w:t>
      </w:r>
      <w:proofErr w:type="spellEnd"/>
      <w:r w:rsidR="00934996" w:rsidRPr="00764897">
        <w:rPr>
          <w:rFonts w:ascii="Times New Roman" w:hAnsi="Times New Roman" w:cs="Times New Roman"/>
          <w:b/>
          <w:bCs/>
          <w:sz w:val="24"/>
          <w:szCs w:val="24"/>
        </w:rPr>
        <w:t xml:space="preserve">  </w:t>
      </w:r>
    </w:p>
    <w:p w14:paraId="734FC031" w14:textId="0AA3B9F1" w:rsidR="00934996" w:rsidRDefault="00C517D7" w:rsidP="0013277A">
      <w:pPr>
        <w:rPr>
          <w:rFonts w:ascii="Times New Roman" w:hAnsi="Times New Roman" w:cs="Times New Roman"/>
          <w:sz w:val="24"/>
          <w:szCs w:val="24"/>
        </w:rPr>
      </w:pPr>
      <w:r>
        <w:rPr>
          <w:rFonts w:ascii="Times New Roman" w:hAnsi="Times New Roman" w:cs="Times New Roman"/>
          <w:sz w:val="24"/>
          <w:szCs w:val="24"/>
        </w:rPr>
        <w:t>N</w:t>
      </w:r>
      <w:r w:rsidR="00934996">
        <w:rPr>
          <w:rFonts w:ascii="Times New Roman" w:hAnsi="Times New Roman" w:cs="Times New Roman"/>
          <w:sz w:val="24"/>
          <w:szCs w:val="24"/>
        </w:rPr>
        <w:t xml:space="preserve">om d’une des plus anciennes familles des Petites Roches. </w:t>
      </w:r>
      <w:r w:rsidR="00134F07">
        <w:rPr>
          <w:rFonts w:ascii="Times New Roman" w:hAnsi="Times New Roman" w:cs="Times New Roman"/>
          <w:sz w:val="24"/>
          <w:szCs w:val="24"/>
        </w:rPr>
        <w:t xml:space="preserve">La famille </w:t>
      </w:r>
      <w:proofErr w:type="spellStart"/>
      <w:r w:rsidR="00134F07">
        <w:rPr>
          <w:rFonts w:ascii="Times New Roman" w:hAnsi="Times New Roman" w:cs="Times New Roman"/>
          <w:sz w:val="24"/>
          <w:szCs w:val="24"/>
        </w:rPr>
        <w:t>Tournoud</w:t>
      </w:r>
      <w:proofErr w:type="spellEnd"/>
      <w:r w:rsidR="00934996">
        <w:rPr>
          <w:rFonts w:ascii="Times New Roman" w:hAnsi="Times New Roman" w:cs="Times New Roman"/>
          <w:sz w:val="24"/>
          <w:szCs w:val="24"/>
        </w:rPr>
        <w:t xml:space="preserve"> de St </w:t>
      </w:r>
      <w:proofErr w:type="spellStart"/>
      <w:r w:rsidR="00934996">
        <w:rPr>
          <w:rFonts w:ascii="Times New Roman" w:hAnsi="Times New Roman" w:cs="Times New Roman"/>
          <w:sz w:val="24"/>
          <w:szCs w:val="24"/>
        </w:rPr>
        <w:t>Pancrasse</w:t>
      </w:r>
      <w:proofErr w:type="spellEnd"/>
      <w:r w:rsidR="00934996">
        <w:rPr>
          <w:rFonts w:ascii="Times New Roman" w:hAnsi="Times New Roman" w:cs="Times New Roman"/>
          <w:sz w:val="24"/>
          <w:szCs w:val="24"/>
        </w:rPr>
        <w:t xml:space="preserve"> </w:t>
      </w:r>
      <w:r w:rsidR="00B13590">
        <w:rPr>
          <w:rFonts w:ascii="Times New Roman" w:hAnsi="Times New Roman" w:cs="Times New Roman"/>
          <w:sz w:val="24"/>
          <w:szCs w:val="24"/>
        </w:rPr>
        <w:t>bénéficiait de faveurs</w:t>
      </w:r>
      <w:r w:rsidR="00134F07">
        <w:rPr>
          <w:rFonts w:ascii="Times New Roman" w:hAnsi="Times New Roman" w:cs="Times New Roman"/>
          <w:sz w:val="24"/>
          <w:szCs w:val="24"/>
        </w:rPr>
        <w:t xml:space="preserve"> de</w:t>
      </w:r>
      <w:r w:rsidR="00934996">
        <w:rPr>
          <w:rFonts w:ascii="Times New Roman" w:hAnsi="Times New Roman" w:cs="Times New Roman"/>
          <w:sz w:val="24"/>
          <w:szCs w:val="24"/>
        </w:rPr>
        <w:t xml:space="preserve"> la</w:t>
      </w:r>
      <w:r w:rsidR="00254B16">
        <w:rPr>
          <w:rFonts w:ascii="Times New Roman" w:hAnsi="Times New Roman" w:cs="Times New Roman"/>
          <w:sz w:val="24"/>
          <w:szCs w:val="24"/>
        </w:rPr>
        <w:t xml:space="preserve"> part de la</w:t>
      </w:r>
      <w:r w:rsidR="00934996">
        <w:rPr>
          <w:rFonts w:ascii="Times New Roman" w:hAnsi="Times New Roman" w:cs="Times New Roman"/>
          <w:sz w:val="24"/>
          <w:szCs w:val="24"/>
        </w:rPr>
        <w:t xml:space="preserve"> </w:t>
      </w:r>
      <w:r w:rsidR="00134F07">
        <w:rPr>
          <w:rFonts w:ascii="Times New Roman" w:hAnsi="Times New Roman" w:cs="Times New Roman"/>
          <w:sz w:val="24"/>
          <w:szCs w:val="24"/>
        </w:rPr>
        <w:t>d</w:t>
      </w:r>
      <w:r w:rsidR="00934996">
        <w:rPr>
          <w:rFonts w:ascii="Times New Roman" w:hAnsi="Times New Roman" w:cs="Times New Roman"/>
          <w:sz w:val="24"/>
          <w:szCs w:val="24"/>
        </w:rPr>
        <w:t>auphine Béatrix</w:t>
      </w:r>
      <w:r w:rsidR="00DE323D">
        <w:rPr>
          <w:rFonts w:ascii="Times New Roman" w:hAnsi="Times New Roman" w:cs="Times New Roman"/>
          <w:sz w:val="24"/>
          <w:szCs w:val="24"/>
        </w:rPr>
        <w:t>,</w:t>
      </w:r>
      <w:r w:rsidR="00934996">
        <w:rPr>
          <w:rFonts w:ascii="Times New Roman" w:hAnsi="Times New Roman" w:cs="Times New Roman"/>
          <w:sz w:val="24"/>
          <w:szCs w:val="24"/>
        </w:rPr>
        <w:t xml:space="preserve"> avant 1298. </w:t>
      </w:r>
      <w:r w:rsidR="00134F07">
        <w:rPr>
          <w:rFonts w:ascii="Times New Roman" w:hAnsi="Times New Roman" w:cs="Times New Roman"/>
          <w:sz w:val="24"/>
          <w:szCs w:val="24"/>
        </w:rPr>
        <w:t>En échange de services rendus à la grande dauphine</w:t>
      </w:r>
      <w:r w:rsidR="00B13590">
        <w:rPr>
          <w:rFonts w:ascii="Times New Roman" w:hAnsi="Times New Roman" w:cs="Times New Roman"/>
          <w:sz w:val="24"/>
          <w:szCs w:val="24"/>
        </w:rPr>
        <w:t xml:space="preserve"> (apport de bois par ex.)</w:t>
      </w:r>
      <w:r w:rsidR="00134F07">
        <w:rPr>
          <w:rFonts w:ascii="Times New Roman" w:hAnsi="Times New Roman" w:cs="Times New Roman"/>
          <w:sz w:val="24"/>
          <w:szCs w:val="24"/>
        </w:rPr>
        <w:t xml:space="preserve">, </w:t>
      </w:r>
      <w:r w:rsidR="00254B16">
        <w:rPr>
          <w:rFonts w:ascii="Times New Roman" w:hAnsi="Times New Roman" w:cs="Times New Roman"/>
          <w:sz w:val="24"/>
          <w:szCs w:val="24"/>
        </w:rPr>
        <w:t>elle</w:t>
      </w:r>
      <w:r w:rsidR="00134F07">
        <w:rPr>
          <w:rFonts w:ascii="Times New Roman" w:hAnsi="Times New Roman" w:cs="Times New Roman"/>
          <w:sz w:val="24"/>
          <w:szCs w:val="24"/>
        </w:rPr>
        <w:t xml:space="preserve"> pouvait </w:t>
      </w:r>
      <w:r w:rsidR="00254B16">
        <w:rPr>
          <w:rFonts w:ascii="Times New Roman" w:hAnsi="Times New Roman" w:cs="Times New Roman"/>
          <w:sz w:val="24"/>
          <w:szCs w:val="24"/>
        </w:rPr>
        <w:t>faire pâturer ses bêtes dans</w:t>
      </w:r>
      <w:r w:rsidR="00134F07">
        <w:rPr>
          <w:rFonts w:ascii="Times New Roman" w:hAnsi="Times New Roman" w:cs="Times New Roman"/>
          <w:sz w:val="24"/>
          <w:szCs w:val="24"/>
        </w:rPr>
        <w:t xml:space="preserve"> </w:t>
      </w:r>
      <w:r w:rsidR="00254B16">
        <w:rPr>
          <w:rFonts w:ascii="Times New Roman" w:hAnsi="Times New Roman" w:cs="Times New Roman"/>
          <w:sz w:val="24"/>
          <w:szCs w:val="24"/>
        </w:rPr>
        <w:t>les</w:t>
      </w:r>
      <w:r w:rsidR="00134F07">
        <w:rPr>
          <w:rFonts w:ascii="Times New Roman" w:hAnsi="Times New Roman" w:cs="Times New Roman"/>
          <w:sz w:val="24"/>
          <w:szCs w:val="24"/>
        </w:rPr>
        <w:t xml:space="preserve"> prairies</w:t>
      </w:r>
      <w:r w:rsidR="00254B16">
        <w:rPr>
          <w:rFonts w:ascii="Times New Roman" w:hAnsi="Times New Roman" w:cs="Times New Roman"/>
          <w:sz w:val="24"/>
          <w:szCs w:val="24"/>
        </w:rPr>
        <w:t xml:space="preserve"> de la dauphine,</w:t>
      </w:r>
      <w:r w:rsidR="00134F07">
        <w:rPr>
          <w:rFonts w:ascii="Times New Roman" w:hAnsi="Times New Roman" w:cs="Times New Roman"/>
          <w:sz w:val="24"/>
          <w:szCs w:val="24"/>
        </w:rPr>
        <w:t xml:space="preserve"> </w:t>
      </w:r>
      <w:r w:rsidR="00254B16">
        <w:rPr>
          <w:rFonts w:ascii="Times New Roman" w:hAnsi="Times New Roman" w:cs="Times New Roman"/>
          <w:sz w:val="24"/>
          <w:szCs w:val="24"/>
        </w:rPr>
        <w:t>en</w:t>
      </w:r>
      <w:r w:rsidR="00134F07">
        <w:rPr>
          <w:rFonts w:ascii="Times New Roman" w:hAnsi="Times New Roman" w:cs="Times New Roman"/>
          <w:sz w:val="24"/>
          <w:szCs w:val="24"/>
        </w:rPr>
        <w:t xml:space="preserve"> plaine</w:t>
      </w:r>
      <w:r w:rsidR="002126CE">
        <w:rPr>
          <w:rFonts w:ascii="Times New Roman" w:hAnsi="Times New Roman" w:cs="Times New Roman"/>
          <w:sz w:val="24"/>
          <w:szCs w:val="24"/>
        </w:rPr>
        <w:t>, en dehors des saisons d’alpage.</w:t>
      </w:r>
    </w:p>
    <w:p w14:paraId="07C26F7C" w14:textId="77777777" w:rsidR="00C517D7" w:rsidRPr="00764897" w:rsidRDefault="00934996" w:rsidP="0013277A">
      <w:pPr>
        <w:rPr>
          <w:rFonts w:ascii="Times New Roman" w:hAnsi="Times New Roman" w:cs="Times New Roman"/>
          <w:b/>
          <w:bCs/>
          <w:sz w:val="24"/>
          <w:szCs w:val="24"/>
        </w:rPr>
      </w:pPr>
      <w:r w:rsidRPr="00764897">
        <w:rPr>
          <w:rFonts w:ascii="Times New Roman" w:hAnsi="Times New Roman" w:cs="Times New Roman"/>
          <w:b/>
          <w:bCs/>
          <w:i/>
          <w:iCs/>
          <w:sz w:val="24"/>
          <w:szCs w:val="24"/>
        </w:rPr>
        <w:t xml:space="preserve">Le </w:t>
      </w:r>
      <w:proofErr w:type="spellStart"/>
      <w:r w:rsidRPr="00764897">
        <w:rPr>
          <w:rFonts w:ascii="Times New Roman" w:hAnsi="Times New Roman" w:cs="Times New Roman"/>
          <w:b/>
          <w:bCs/>
          <w:i/>
          <w:iCs/>
          <w:sz w:val="24"/>
          <w:szCs w:val="24"/>
        </w:rPr>
        <w:t>Neyroud</w:t>
      </w:r>
      <w:proofErr w:type="spellEnd"/>
      <w:r w:rsidRPr="00764897">
        <w:rPr>
          <w:rFonts w:ascii="Times New Roman" w:hAnsi="Times New Roman" w:cs="Times New Roman"/>
          <w:b/>
          <w:bCs/>
          <w:sz w:val="24"/>
          <w:szCs w:val="24"/>
        </w:rPr>
        <w:t xml:space="preserve">  </w:t>
      </w:r>
    </w:p>
    <w:p w14:paraId="61592D3A" w14:textId="412EF00C" w:rsidR="00934996" w:rsidRDefault="00C517D7" w:rsidP="0013277A">
      <w:pPr>
        <w:rPr>
          <w:rFonts w:ascii="Times New Roman" w:hAnsi="Times New Roman" w:cs="Times New Roman"/>
          <w:sz w:val="24"/>
          <w:szCs w:val="24"/>
        </w:rPr>
      </w:pPr>
      <w:r>
        <w:rPr>
          <w:rFonts w:ascii="Times New Roman" w:hAnsi="Times New Roman" w:cs="Times New Roman"/>
          <w:sz w:val="24"/>
          <w:szCs w:val="24"/>
        </w:rPr>
        <w:t>N</w:t>
      </w:r>
      <w:r w:rsidR="00260807">
        <w:rPr>
          <w:rFonts w:ascii="Times New Roman" w:hAnsi="Times New Roman" w:cs="Times New Roman"/>
          <w:sz w:val="24"/>
          <w:szCs w:val="24"/>
        </w:rPr>
        <w:t>om d’une famille représentée sur le plateau dès le 1</w:t>
      </w:r>
      <w:r w:rsidR="004D7B92">
        <w:rPr>
          <w:rFonts w:ascii="Times New Roman" w:hAnsi="Times New Roman" w:cs="Times New Roman"/>
          <w:sz w:val="24"/>
          <w:szCs w:val="24"/>
        </w:rPr>
        <w:t>4</w:t>
      </w:r>
      <w:r w:rsidR="00260807">
        <w:rPr>
          <w:rFonts w:ascii="Times New Roman" w:hAnsi="Times New Roman" w:cs="Times New Roman"/>
          <w:sz w:val="24"/>
          <w:szCs w:val="24"/>
        </w:rPr>
        <w:t>è siècle.</w:t>
      </w:r>
    </w:p>
    <w:p w14:paraId="14D4A698" w14:textId="77777777" w:rsidR="00C517D7" w:rsidRDefault="00260807" w:rsidP="0013277A">
      <w:pPr>
        <w:rPr>
          <w:rFonts w:ascii="Times New Roman" w:hAnsi="Times New Roman" w:cs="Times New Roman"/>
          <w:sz w:val="24"/>
          <w:szCs w:val="24"/>
        </w:rPr>
      </w:pPr>
      <w:r w:rsidRPr="00764897">
        <w:rPr>
          <w:rFonts w:ascii="Times New Roman" w:hAnsi="Times New Roman" w:cs="Times New Roman"/>
          <w:b/>
          <w:bCs/>
          <w:i/>
          <w:iCs/>
          <w:sz w:val="24"/>
          <w:szCs w:val="24"/>
        </w:rPr>
        <w:t>La Combe de la Reine</w:t>
      </w:r>
      <w:r>
        <w:rPr>
          <w:rFonts w:ascii="Times New Roman" w:hAnsi="Times New Roman" w:cs="Times New Roman"/>
          <w:sz w:val="24"/>
          <w:szCs w:val="24"/>
        </w:rPr>
        <w:t xml:space="preserve"> Mathilde, </w:t>
      </w:r>
      <w:r w:rsidR="000C454E">
        <w:rPr>
          <w:rFonts w:ascii="Times New Roman" w:hAnsi="Times New Roman" w:cs="Times New Roman"/>
          <w:sz w:val="24"/>
          <w:szCs w:val="24"/>
        </w:rPr>
        <w:t>« </w:t>
      </w:r>
      <w:r w:rsidRPr="00764897">
        <w:rPr>
          <w:rFonts w:ascii="Times New Roman" w:hAnsi="Times New Roman" w:cs="Times New Roman"/>
          <w:b/>
          <w:bCs/>
          <w:sz w:val="24"/>
          <w:szCs w:val="24"/>
        </w:rPr>
        <w:t>la Reina</w:t>
      </w:r>
      <w:r w:rsidR="000C454E">
        <w:rPr>
          <w:rFonts w:ascii="Times New Roman" w:hAnsi="Times New Roman" w:cs="Times New Roman"/>
          <w:sz w:val="24"/>
          <w:szCs w:val="24"/>
        </w:rPr>
        <w:t> »</w:t>
      </w:r>
      <w:r>
        <w:rPr>
          <w:rFonts w:ascii="Times New Roman" w:hAnsi="Times New Roman" w:cs="Times New Roman"/>
          <w:sz w:val="24"/>
          <w:szCs w:val="24"/>
        </w:rPr>
        <w:t> </w:t>
      </w:r>
    </w:p>
    <w:p w14:paraId="3FC54E7F" w14:textId="612AED23" w:rsidR="00260807" w:rsidRDefault="00260807" w:rsidP="0013277A">
      <w:pPr>
        <w:rPr>
          <w:rFonts w:ascii="Times New Roman" w:hAnsi="Times New Roman" w:cs="Times New Roman"/>
          <w:sz w:val="24"/>
          <w:szCs w:val="24"/>
        </w:rPr>
      </w:pPr>
      <w:r>
        <w:rPr>
          <w:rFonts w:ascii="Times New Roman" w:hAnsi="Times New Roman" w:cs="Times New Roman"/>
          <w:sz w:val="24"/>
          <w:szCs w:val="24"/>
        </w:rPr>
        <w:t xml:space="preserve">Mathilde était la veuve du Roi Conrad </w:t>
      </w:r>
      <w:r w:rsidR="00753DD6">
        <w:rPr>
          <w:rFonts w:ascii="Times New Roman" w:hAnsi="Times New Roman" w:cs="Times New Roman"/>
          <w:sz w:val="24"/>
          <w:szCs w:val="24"/>
        </w:rPr>
        <w:t>d’Italie (</w:t>
      </w:r>
      <w:r w:rsidR="00C517D7">
        <w:rPr>
          <w:rFonts w:ascii="Times New Roman" w:hAnsi="Times New Roman" w:cs="Times New Roman"/>
          <w:sz w:val="24"/>
          <w:szCs w:val="24"/>
        </w:rPr>
        <w:t>d</w:t>
      </w:r>
      <w:r w:rsidR="0004771F">
        <w:rPr>
          <w:rFonts w:ascii="Times New Roman" w:hAnsi="Times New Roman" w:cs="Times New Roman"/>
          <w:sz w:val="24"/>
          <w:szCs w:val="24"/>
        </w:rPr>
        <w:t>’</w:t>
      </w:r>
      <w:r w:rsidR="00C517D7">
        <w:rPr>
          <w:rFonts w:ascii="Times New Roman" w:hAnsi="Times New Roman" w:cs="Times New Roman"/>
          <w:sz w:val="24"/>
          <w:szCs w:val="24"/>
        </w:rPr>
        <w:t xml:space="preserve">où le nom de </w:t>
      </w:r>
      <w:r w:rsidR="00D67EDA">
        <w:rPr>
          <w:rFonts w:ascii="Times New Roman" w:hAnsi="Times New Roman" w:cs="Times New Roman"/>
          <w:sz w:val="24"/>
          <w:szCs w:val="24"/>
        </w:rPr>
        <w:t>Reina</w:t>
      </w:r>
      <w:r w:rsidR="00C517D7">
        <w:rPr>
          <w:rFonts w:ascii="Times New Roman" w:hAnsi="Times New Roman" w:cs="Times New Roman"/>
          <w:sz w:val="24"/>
          <w:szCs w:val="24"/>
        </w:rPr>
        <w:t>)</w:t>
      </w:r>
      <w:r>
        <w:rPr>
          <w:rFonts w:ascii="Times New Roman" w:hAnsi="Times New Roman" w:cs="Times New Roman"/>
          <w:sz w:val="24"/>
          <w:szCs w:val="24"/>
        </w:rPr>
        <w:t xml:space="preserve"> et l’épouse du dauphin </w:t>
      </w:r>
      <w:proofErr w:type="spellStart"/>
      <w:r>
        <w:rPr>
          <w:rFonts w:ascii="Times New Roman" w:hAnsi="Times New Roman" w:cs="Times New Roman"/>
          <w:sz w:val="24"/>
          <w:szCs w:val="24"/>
        </w:rPr>
        <w:t>Guigues</w:t>
      </w:r>
      <w:proofErr w:type="spellEnd"/>
      <w:r>
        <w:rPr>
          <w:rFonts w:ascii="Times New Roman" w:hAnsi="Times New Roman" w:cs="Times New Roman"/>
          <w:sz w:val="24"/>
          <w:szCs w:val="24"/>
        </w:rPr>
        <w:t xml:space="preserve"> III.</w:t>
      </w:r>
      <w:r w:rsidR="00C517D7">
        <w:rPr>
          <w:rFonts w:ascii="Times New Roman" w:hAnsi="Times New Roman" w:cs="Times New Roman"/>
          <w:sz w:val="24"/>
          <w:szCs w:val="24"/>
        </w:rPr>
        <w:t xml:space="preserve"> </w:t>
      </w:r>
    </w:p>
    <w:p w14:paraId="146236CF" w14:textId="005BA7DC" w:rsidR="00753DD6" w:rsidRPr="00796ED8" w:rsidRDefault="00753DD6" w:rsidP="0013277A">
      <w:pPr>
        <w:rPr>
          <w:rFonts w:ascii="Times New Roman" w:hAnsi="Times New Roman" w:cs="Times New Roman"/>
          <w:i/>
          <w:iCs/>
          <w:sz w:val="24"/>
          <w:szCs w:val="24"/>
        </w:rPr>
      </w:pPr>
      <w:r w:rsidRPr="00796ED8">
        <w:rPr>
          <w:rFonts w:ascii="Times New Roman" w:hAnsi="Times New Roman" w:cs="Times New Roman"/>
          <w:i/>
          <w:iCs/>
          <w:sz w:val="24"/>
          <w:szCs w:val="24"/>
        </w:rPr>
        <w:t>Les lieux-dits non habités de Plateau</w:t>
      </w:r>
      <w:r w:rsidR="00192DA3" w:rsidRPr="00796ED8">
        <w:rPr>
          <w:rFonts w:ascii="Times New Roman" w:hAnsi="Times New Roman" w:cs="Times New Roman"/>
          <w:i/>
          <w:iCs/>
          <w:sz w:val="24"/>
          <w:szCs w:val="24"/>
        </w:rPr>
        <w:t>-</w:t>
      </w:r>
      <w:r w:rsidRPr="00796ED8">
        <w:rPr>
          <w:rFonts w:ascii="Times New Roman" w:hAnsi="Times New Roman" w:cs="Times New Roman"/>
          <w:i/>
          <w:iCs/>
          <w:sz w:val="24"/>
          <w:szCs w:val="24"/>
        </w:rPr>
        <w:t>des</w:t>
      </w:r>
      <w:r w:rsidR="00192DA3" w:rsidRPr="00796ED8">
        <w:rPr>
          <w:rFonts w:ascii="Times New Roman" w:hAnsi="Times New Roman" w:cs="Times New Roman"/>
          <w:i/>
          <w:iCs/>
          <w:sz w:val="24"/>
          <w:szCs w:val="24"/>
        </w:rPr>
        <w:t>-</w:t>
      </w:r>
      <w:r w:rsidRPr="00796ED8">
        <w:rPr>
          <w:rFonts w:ascii="Times New Roman" w:hAnsi="Times New Roman" w:cs="Times New Roman"/>
          <w:i/>
          <w:iCs/>
          <w:sz w:val="24"/>
          <w:szCs w:val="24"/>
        </w:rPr>
        <w:t>Petites</w:t>
      </w:r>
      <w:r w:rsidR="00192DA3" w:rsidRPr="00796ED8">
        <w:rPr>
          <w:rFonts w:ascii="Times New Roman" w:hAnsi="Times New Roman" w:cs="Times New Roman"/>
          <w:i/>
          <w:iCs/>
          <w:sz w:val="24"/>
          <w:szCs w:val="24"/>
        </w:rPr>
        <w:t>-</w:t>
      </w:r>
      <w:r w:rsidRPr="00796ED8">
        <w:rPr>
          <w:rFonts w:ascii="Times New Roman" w:hAnsi="Times New Roman" w:cs="Times New Roman"/>
          <w:i/>
          <w:iCs/>
          <w:sz w:val="24"/>
          <w:szCs w:val="24"/>
        </w:rPr>
        <w:t xml:space="preserve">Roches et ceux </w:t>
      </w:r>
      <w:r w:rsidR="00FD0D0F" w:rsidRPr="00796ED8">
        <w:rPr>
          <w:rFonts w:ascii="Times New Roman" w:hAnsi="Times New Roman" w:cs="Times New Roman"/>
          <w:i/>
          <w:iCs/>
          <w:sz w:val="24"/>
          <w:szCs w:val="24"/>
        </w:rPr>
        <w:t>qui sont</w:t>
      </w:r>
      <w:r w:rsidRPr="00796ED8">
        <w:rPr>
          <w:rFonts w:ascii="Times New Roman" w:hAnsi="Times New Roman" w:cs="Times New Roman"/>
          <w:i/>
          <w:iCs/>
          <w:sz w:val="24"/>
          <w:szCs w:val="24"/>
        </w:rPr>
        <w:t xml:space="preserve"> </w:t>
      </w:r>
      <w:r w:rsidR="00FD0D0F" w:rsidRPr="00796ED8">
        <w:rPr>
          <w:rFonts w:ascii="Times New Roman" w:hAnsi="Times New Roman" w:cs="Times New Roman"/>
          <w:i/>
          <w:iCs/>
          <w:sz w:val="24"/>
          <w:szCs w:val="24"/>
        </w:rPr>
        <w:t>habités</w:t>
      </w:r>
      <w:r w:rsidRPr="00796ED8">
        <w:rPr>
          <w:rFonts w:ascii="Times New Roman" w:hAnsi="Times New Roman" w:cs="Times New Roman"/>
          <w:i/>
          <w:iCs/>
          <w:sz w:val="24"/>
          <w:szCs w:val="24"/>
        </w:rPr>
        <w:t xml:space="preserve"> </w:t>
      </w:r>
      <w:r w:rsidR="00192DA3" w:rsidRPr="00796ED8">
        <w:rPr>
          <w:rFonts w:ascii="Times New Roman" w:hAnsi="Times New Roman" w:cs="Times New Roman"/>
          <w:i/>
          <w:iCs/>
          <w:sz w:val="24"/>
          <w:szCs w:val="24"/>
        </w:rPr>
        <w:t>d</w:t>
      </w:r>
      <w:r w:rsidR="003515FE">
        <w:rPr>
          <w:rFonts w:ascii="Times New Roman" w:hAnsi="Times New Roman" w:cs="Times New Roman"/>
          <w:i/>
          <w:iCs/>
          <w:sz w:val="24"/>
          <w:szCs w:val="24"/>
        </w:rPr>
        <w:t>epuis</w:t>
      </w:r>
      <w:r w:rsidR="00192DA3" w:rsidRPr="00796ED8">
        <w:rPr>
          <w:rFonts w:ascii="Times New Roman" w:hAnsi="Times New Roman" w:cs="Times New Roman"/>
          <w:i/>
          <w:iCs/>
          <w:sz w:val="24"/>
          <w:szCs w:val="24"/>
        </w:rPr>
        <w:t xml:space="preserve"> les années 1970-</w:t>
      </w:r>
      <w:r w:rsidR="00D61A9B" w:rsidRPr="00796ED8">
        <w:rPr>
          <w:rFonts w:ascii="Times New Roman" w:hAnsi="Times New Roman" w:cs="Times New Roman"/>
          <w:i/>
          <w:iCs/>
          <w:sz w:val="24"/>
          <w:szCs w:val="24"/>
        </w:rPr>
        <w:t>1975 figureront</w:t>
      </w:r>
      <w:r w:rsidRPr="00796ED8">
        <w:rPr>
          <w:rFonts w:ascii="Times New Roman" w:hAnsi="Times New Roman" w:cs="Times New Roman"/>
          <w:i/>
          <w:iCs/>
          <w:sz w:val="24"/>
          <w:szCs w:val="24"/>
        </w:rPr>
        <w:t xml:space="preserve"> dans un prochain article (3è partie) qui paraîtra prochainement sur le site.</w:t>
      </w:r>
    </w:p>
    <w:p w14:paraId="7A2D5976" w14:textId="7710AD41" w:rsidR="00C571BA" w:rsidRPr="007A1E8E" w:rsidRDefault="00753DD6" w:rsidP="00E15E89">
      <w:pPr>
        <w:rPr>
          <w:rFonts w:ascii="Times New Roman" w:hAnsi="Times New Roman" w:cs="Times New Roman"/>
          <w:color w:val="000000"/>
          <w:spacing w:val="3"/>
          <w:sz w:val="24"/>
          <w:szCs w:val="24"/>
        </w:rPr>
      </w:pPr>
      <w:r w:rsidRPr="00796ED8">
        <w:rPr>
          <w:rFonts w:ascii="Times New Roman" w:hAnsi="Times New Roman" w:cs="Times New Roman"/>
          <w:i/>
          <w:iCs/>
          <w:sz w:val="24"/>
          <w:szCs w:val="24"/>
        </w:rPr>
        <w:t>Le regroupement</w:t>
      </w:r>
      <w:r w:rsidR="006926E7">
        <w:rPr>
          <w:rFonts w:ascii="Times New Roman" w:hAnsi="Times New Roman" w:cs="Times New Roman"/>
          <w:i/>
          <w:iCs/>
          <w:sz w:val="24"/>
          <w:szCs w:val="24"/>
        </w:rPr>
        <w:t xml:space="preserve"> en 2019 </w:t>
      </w:r>
      <w:r w:rsidRPr="00796ED8">
        <w:rPr>
          <w:rFonts w:ascii="Times New Roman" w:hAnsi="Times New Roman" w:cs="Times New Roman"/>
          <w:i/>
          <w:iCs/>
          <w:sz w:val="24"/>
          <w:szCs w:val="24"/>
        </w:rPr>
        <w:t xml:space="preserve">des 3 ex-communes du plateau des Petites Roches </w:t>
      </w:r>
      <w:r w:rsidR="00FD0D0F" w:rsidRPr="00796ED8">
        <w:rPr>
          <w:rFonts w:ascii="Times New Roman" w:hAnsi="Times New Roman" w:cs="Times New Roman"/>
          <w:i/>
          <w:iCs/>
          <w:sz w:val="24"/>
          <w:szCs w:val="24"/>
        </w:rPr>
        <w:t>a eu des conséquences sur les cartes</w:t>
      </w:r>
      <w:r w:rsidR="00FD1208">
        <w:rPr>
          <w:rFonts w:ascii="Times New Roman" w:hAnsi="Times New Roman" w:cs="Times New Roman"/>
          <w:i/>
          <w:iCs/>
          <w:sz w:val="24"/>
          <w:szCs w:val="24"/>
        </w:rPr>
        <w:t xml:space="preserve"> topographiques</w:t>
      </w:r>
      <w:r w:rsidR="00FD0D0F" w:rsidRPr="00796ED8">
        <w:rPr>
          <w:rFonts w:ascii="Times New Roman" w:hAnsi="Times New Roman" w:cs="Times New Roman"/>
          <w:i/>
          <w:iCs/>
          <w:sz w:val="24"/>
          <w:szCs w:val="24"/>
        </w:rPr>
        <w:t xml:space="preserve"> : </w:t>
      </w:r>
      <w:r w:rsidR="00FD0D0F" w:rsidRPr="00796ED8">
        <w:rPr>
          <w:rFonts w:ascii="Times New Roman" w:hAnsi="Times New Roman" w:cs="Times New Roman"/>
          <w:i/>
          <w:iCs/>
          <w:color w:val="444444"/>
          <w:sz w:val="24"/>
          <w:szCs w:val="24"/>
          <w:bdr w:val="none" w:sz="0" w:space="0" w:color="auto" w:frame="1"/>
        </w:rPr>
        <w:t xml:space="preserve">Contrairement </w:t>
      </w:r>
      <w:r w:rsidR="00667D67" w:rsidRPr="00667D67">
        <w:rPr>
          <w:rFonts w:ascii="Times New Roman" w:hAnsi="Times New Roman" w:cs="Times New Roman"/>
          <w:i/>
          <w:iCs/>
          <w:sz w:val="24"/>
          <w:szCs w:val="24"/>
          <w:bdr w:val="none" w:sz="0" w:space="0" w:color="auto" w:frame="1"/>
        </w:rPr>
        <w:t xml:space="preserve">à la charte signée entre les 3 communes et </w:t>
      </w:r>
      <w:r w:rsidR="00FD0D0F" w:rsidRPr="00796ED8">
        <w:rPr>
          <w:rFonts w:ascii="Times New Roman" w:hAnsi="Times New Roman" w:cs="Times New Roman"/>
          <w:i/>
          <w:iCs/>
          <w:color w:val="444444"/>
          <w:sz w:val="24"/>
          <w:szCs w:val="24"/>
          <w:bdr w:val="none" w:sz="0" w:space="0" w:color="auto" w:frame="1"/>
        </w:rPr>
        <w:t>aux engagements pris lors de la création de la commune nouvelle de maintenir le</w:t>
      </w:r>
      <w:r w:rsidR="000C0934">
        <w:rPr>
          <w:rFonts w:ascii="Times New Roman" w:hAnsi="Times New Roman" w:cs="Times New Roman"/>
          <w:i/>
          <w:iCs/>
          <w:color w:val="444444"/>
          <w:sz w:val="24"/>
          <w:szCs w:val="24"/>
          <w:bdr w:val="none" w:sz="0" w:space="0" w:color="auto" w:frame="1"/>
        </w:rPr>
        <w:t>s</w:t>
      </w:r>
      <w:r w:rsidR="00FD0D0F" w:rsidRPr="00796ED8">
        <w:rPr>
          <w:rFonts w:ascii="Times New Roman" w:hAnsi="Times New Roman" w:cs="Times New Roman"/>
          <w:i/>
          <w:iCs/>
          <w:color w:val="444444"/>
          <w:sz w:val="24"/>
          <w:szCs w:val="24"/>
          <w:bdr w:val="none" w:sz="0" w:space="0" w:color="auto" w:frame="1"/>
        </w:rPr>
        <w:t xml:space="preserve"> mairies</w:t>
      </w:r>
      <w:r w:rsidR="00240CAA">
        <w:rPr>
          <w:rFonts w:ascii="Times New Roman" w:hAnsi="Times New Roman" w:cs="Times New Roman"/>
          <w:i/>
          <w:iCs/>
          <w:color w:val="444444"/>
          <w:sz w:val="24"/>
          <w:szCs w:val="24"/>
          <w:bdr w:val="none" w:sz="0" w:space="0" w:color="auto" w:frame="1"/>
        </w:rPr>
        <w:t xml:space="preserve"> dans les communes</w:t>
      </w:r>
      <w:r w:rsidR="00FD0D0F" w:rsidRPr="00796ED8">
        <w:rPr>
          <w:rFonts w:ascii="Times New Roman" w:hAnsi="Times New Roman" w:cs="Times New Roman"/>
          <w:i/>
          <w:iCs/>
          <w:color w:val="444444"/>
          <w:sz w:val="24"/>
          <w:szCs w:val="24"/>
          <w:bdr w:val="none" w:sz="0" w:space="0" w:color="auto" w:frame="1"/>
        </w:rPr>
        <w:t xml:space="preserve"> historiques, les élus ont décidé (délibération du 03 décembre 2020) de supprimer les communes déléguées. Cette décision est irrévocable. Supprimer les communes déléguées a entrainé</w:t>
      </w:r>
      <w:r w:rsidR="00FD0D0F" w:rsidRPr="00796ED8">
        <w:rPr>
          <w:rFonts w:ascii="Times New Roman" w:hAnsi="Times New Roman" w:cs="Times New Roman"/>
          <w:i/>
          <w:iCs/>
          <w:color w:val="000000"/>
          <w:spacing w:val="3"/>
          <w:sz w:val="24"/>
          <w:szCs w:val="24"/>
        </w:rPr>
        <w:t xml:space="preserve"> la suppression juridique du </w:t>
      </w:r>
      <w:r w:rsidR="00A27E08" w:rsidRPr="00796ED8">
        <w:rPr>
          <w:rFonts w:ascii="Times New Roman" w:hAnsi="Times New Roman" w:cs="Times New Roman"/>
          <w:i/>
          <w:iCs/>
          <w:color w:val="000000"/>
          <w:spacing w:val="3"/>
          <w:sz w:val="24"/>
          <w:szCs w:val="24"/>
        </w:rPr>
        <w:t xml:space="preserve">nom </w:t>
      </w:r>
      <w:r w:rsidR="00A27E08">
        <w:rPr>
          <w:rFonts w:ascii="Times New Roman" w:hAnsi="Times New Roman" w:cs="Times New Roman"/>
          <w:i/>
          <w:iCs/>
          <w:color w:val="000000"/>
          <w:spacing w:val="3"/>
          <w:sz w:val="24"/>
          <w:szCs w:val="24"/>
        </w:rPr>
        <w:t>des</w:t>
      </w:r>
      <w:r w:rsidR="00FD0D0F" w:rsidRPr="00796ED8">
        <w:rPr>
          <w:rFonts w:ascii="Times New Roman" w:hAnsi="Times New Roman" w:cs="Times New Roman"/>
          <w:i/>
          <w:iCs/>
          <w:color w:val="000000"/>
          <w:spacing w:val="3"/>
          <w:sz w:val="24"/>
          <w:szCs w:val="24"/>
        </w:rPr>
        <w:t xml:space="preserve"> communes et de leurs limites territoriales. Ainsi, le nom des 3 ex-communes a dispar</w:t>
      </w:r>
      <w:r w:rsidR="004532DA">
        <w:rPr>
          <w:rFonts w:ascii="Times New Roman" w:hAnsi="Times New Roman" w:cs="Times New Roman"/>
          <w:i/>
          <w:iCs/>
          <w:color w:val="000000"/>
          <w:spacing w:val="3"/>
          <w:sz w:val="24"/>
          <w:szCs w:val="24"/>
        </w:rPr>
        <w:t>u</w:t>
      </w:r>
      <w:r w:rsidR="00FF1D17">
        <w:rPr>
          <w:rFonts w:ascii="Times New Roman" w:hAnsi="Times New Roman" w:cs="Times New Roman"/>
          <w:i/>
          <w:iCs/>
          <w:color w:val="000000"/>
          <w:spacing w:val="3"/>
          <w:sz w:val="24"/>
          <w:szCs w:val="24"/>
        </w:rPr>
        <w:t>,</w:t>
      </w:r>
      <w:r w:rsidR="00FD0D0F" w:rsidRPr="00796ED8">
        <w:rPr>
          <w:rFonts w:ascii="Times New Roman" w:hAnsi="Times New Roman" w:cs="Times New Roman"/>
          <w:i/>
          <w:iCs/>
          <w:color w:val="000000"/>
          <w:spacing w:val="3"/>
          <w:sz w:val="24"/>
          <w:szCs w:val="24"/>
        </w:rPr>
        <w:t xml:space="preserve"> </w:t>
      </w:r>
      <w:r w:rsidR="00FF1D17">
        <w:rPr>
          <w:rFonts w:ascii="Times New Roman" w:hAnsi="Times New Roman" w:cs="Times New Roman"/>
          <w:i/>
          <w:iCs/>
          <w:color w:val="000000"/>
          <w:spacing w:val="3"/>
          <w:sz w:val="24"/>
          <w:szCs w:val="24"/>
        </w:rPr>
        <w:t>d</w:t>
      </w:r>
      <w:r w:rsidR="006221C4">
        <w:rPr>
          <w:rFonts w:ascii="Times New Roman" w:hAnsi="Times New Roman" w:cs="Times New Roman"/>
          <w:i/>
          <w:iCs/>
          <w:color w:val="000000"/>
          <w:spacing w:val="3"/>
          <w:sz w:val="24"/>
          <w:szCs w:val="24"/>
        </w:rPr>
        <w:t>e certaines</w:t>
      </w:r>
      <w:r w:rsidR="00FF1D17" w:rsidRPr="00FF1D17">
        <w:rPr>
          <w:rFonts w:ascii="Times New Roman" w:hAnsi="Times New Roman" w:cs="Times New Roman"/>
          <w:i/>
          <w:iCs/>
          <w:color w:val="000000"/>
          <w:spacing w:val="3"/>
          <w:sz w:val="24"/>
          <w:szCs w:val="24"/>
        </w:rPr>
        <w:t xml:space="preserve"> cartes</w:t>
      </w:r>
      <w:r w:rsidR="00FF1D17">
        <w:rPr>
          <w:rFonts w:ascii="Times New Roman" w:hAnsi="Times New Roman" w:cs="Times New Roman"/>
          <w:i/>
          <w:iCs/>
          <w:color w:val="000000"/>
          <w:spacing w:val="3"/>
        </w:rPr>
        <w:t xml:space="preserve">, </w:t>
      </w:r>
      <w:r w:rsidR="00FD0D0F" w:rsidRPr="00FF1D17">
        <w:rPr>
          <w:rFonts w:ascii="Times New Roman" w:hAnsi="Times New Roman" w:cs="Times New Roman"/>
          <w:i/>
          <w:iCs/>
          <w:color w:val="000000"/>
          <w:spacing w:val="3"/>
          <w:sz w:val="24"/>
          <w:szCs w:val="24"/>
        </w:rPr>
        <w:t>et a été remplacé par le nom de la commune nouvelle Plateau-des-</w:t>
      </w:r>
      <w:r w:rsidR="00A65A4F">
        <w:rPr>
          <w:rFonts w:ascii="Times New Roman" w:hAnsi="Times New Roman" w:cs="Times New Roman"/>
          <w:i/>
          <w:iCs/>
          <w:color w:val="000000"/>
          <w:spacing w:val="3"/>
          <w:sz w:val="24"/>
          <w:szCs w:val="24"/>
        </w:rPr>
        <w:t>P</w:t>
      </w:r>
      <w:r w:rsidR="00FD0D0F" w:rsidRPr="00FF1D17">
        <w:rPr>
          <w:rFonts w:ascii="Times New Roman" w:hAnsi="Times New Roman" w:cs="Times New Roman"/>
          <w:i/>
          <w:iCs/>
          <w:color w:val="000000"/>
          <w:spacing w:val="3"/>
          <w:sz w:val="24"/>
          <w:szCs w:val="24"/>
        </w:rPr>
        <w:t>etites-</w:t>
      </w:r>
      <w:r w:rsidR="00E72577" w:rsidRPr="00FF1D17">
        <w:rPr>
          <w:rFonts w:ascii="Times New Roman" w:hAnsi="Times New Roman" w:cs="Times New Roman"/>
          <w:i/>
          <w:iCs/>
          <w:color w:val="000000"/>
          <w:spacing w:val="3"/>
          <w:sz w:val="24"/>
          <w:szCs w:val="24"/>
        </w:rPr>
        <w:t>Roches</w:t>
      </w:r>
      <w:r w:rsidR="00E72577">
        <w:rPr>
          <w:rFonts w:ascii="Times New Roman" w:hAnsi="Times New Roman" w:cs="Times New Roman"/>
          <w:i/>
          <w:iCs/>
          <w:color w:val="000000"/>
          <w:spacing w:val="3"/>
          <w:sz w:val="24"/>
          <w:szCs w:val="24"/>
        </w:rPr>
        <w:t>.</w:t>
      </w:r>
      <w:r w:rsidR="00E72577" w:rsidRPr="00FF1D17">
        <w:rPr>
          <w:rFonts w:ascii="Times New Roman" w:hAnsi="Times New Roman" w:cs="Times New Roman"/>
          <w:i/>
          <w:iCs/>
          <w:color w:val="000000"/>
          <w:spacing w:val="3"/>
          <w:sz w:val="20"/>
          <w:szCs w:val="20"/>
        </w:rPr>
        <w:t xml:space="preserve"> (</w:t>
      </w:r>
      <w:r w:rsidR="00E72577" w:rsidRPr="00A65A4F">
        <w:rPr>
          <w:rFonts w:ascii="Times New Roman" w:hAnsi="Times New Roman" w:cs="Times New Roman"/>
          <w:color w:val="000000"/>
          <w:spacing w:val="3"/>
          <w:sz w:val="20"/>
          <w:szCs w:val="20"/>
        </w:rPr>
        <w:t>Voir</w:t>
      </w:r>
      <w:r w:rsidR="00C571BA" w:rsidRPr="00A65A4F">
        <w:rPr>
          <w:rFonts w:ascii="Times New Roman" w:hAnsi="Times New Roman" w:cs="Times New Roman"/>
          <w:color w:val="000000"/>
          <w:spacing w:val="3"/>
          <w:sz w:val="20"/>
          <w:szCs w:val="20"/>
        </w:rPr>
        <w:t xml:space="preserve"> </w:t>
      </w:r>
      <w:r w:rsidR="00AB4BDE" w:rsidRPr="00A65A4F">
        <w:rPr>
          <w:rFonts w:ascii="Times New Roman" w:hAnsi="Times New Roman" w:cs="Times New Roman"/>
          <w:color w:val="000000"/>
          <w:spacing w:val="3"/>
          <w:sz w:val="20"/>
          <w:szCs w:val="20"/>
        </w:rPr>
        <w:t>pièce</w:t>
      </w:r>
      <w:r w:rsidR="00C571BA" w:rsidRPr="00A65A4F">
        <w:rPr>
          <w:rFonts w:ascii="Times New Roman" w:hAnsi="Times New Roman" w:cs="Times New Roman"/>
          <w:color w:val="000000"/>
          <w:spacing w:val="3"/>
          <w:sz w:val="20"/>
          <w:szCs w:val="20"/>
        </w:rPr>
        <w:t xml:space="preserve"> jointe à l’article</w:t>
      </w:r>
      <w:r w:rsidR="001E6C76" w:rsidRPr="00A65A4F">
        <w:rPr>
          <w:rFonts w:ascii="Times New Roman" w:hAnsi="Times New Roman" w:cs="Times New Roman"/>
          <w:spacing w:val="3"/>
        </w:rPr>
        <w:t>)</w:t>
      </w:r>
      <w:r w:rsidR="001E6C76" w:rsidRPr="001E6C76">
        <w:rPr>
          <w:rFonts w:ascii="Times New Roman" w:hAnsi="Times New Roman" w:cs="Times New Roman"/>
          <w:i/>
          <w:iCs/>
          <w:spacing w:val="3"/>
        </w:rPr>
        <w:t>.</w:t>
      </w:r>
      <w:r w:rsidR="001E6C76" w:rsidRPr="001E6C76">
        <w:rPr>
          <w:rFonts w:ascii="Times New Roman" w:hAnsi="Times New Roman" w:cs="Times New Roman"/>
          <w:i/>
          <w:iCs/>
          <w:spacing w:val="3"/>
          <w:sz w:val="20"/>
          <w:szCs w:val="20"/>
        </w:rPr>
        <w:t xml:space="preserve"> </w:t>
      </w:r>
      <w:r w:rsidR="001E6C76" w:rsidRPr="001E6C76">
        <w:rPr>
          <w:rFonts w:ascii="Times New Roman" w:hAnsi="Times New Roman" w:cs="Times New Roman"/>
          <w:i/>
          <w:iCs/>
          <w:spacing w:val="3"/>
        </w:rPr>
        <w:t>Les noms des</w:t>
      </w:r>
      <w:r w:rsidR="001E6C76" w:rsidRPr="001E6C76">
        <w:rPr>
          <w:rFonts w:ascii="Times New Roman" w:hAnsi="Times New Roman" w:cs="Times New Roman"/>
          <w:i/>
          <w:iCs/>
          <w:spacing w:val="3"/>
          <w:sz w:val="20"/>
          <w:szCs w:val="20"/>
        </w:rPr>
        <w:t xml:space="preserve"> </w:t>
      </w:r>
      <w:r w:rsidR="001E6C76" w:rsidRPr="001E6C76">
        <w:rPr>
          <w:rFonts w:ascii="Times New Roman" w:hAnsi="Times New Roman" w:cs="Times New Roman"/>
          <w:i/>
          <w:iCs/>
          <w:spacing w:val="3"/>
        </w:rPr>
        <w:t xml:space="preserve">ex communes qui figurent sur les panneaux de signalisation n’ont aucune </w:t>
      </w:r>
      <w:r w:rsidR="00B30E9D" w:rsidRPr="001E6C76">
        <w:rPr>
          <w:rFonts w:ascii="Times New Roman" w:hAnsi="Times New Roman" w:cs="Times New Roman"/>
          <w:i/>
          <w:iCs/>
          <w:spacing w:val="3"/>
        </w:rPr>
        <w:t>légitimité</w:t>
      </w:r>
      <w:r w:rsidR="001E6C76">
        <w:rPr>
          <w:rFonts w:ascii="Times New Roman" w:hAnsi="Times New Roman" w:cs="Times New Roman"/>
          <w:i/>
          <w:iCs/>
          <w:color w:val="FF0000"/>
          <w:spacing w:val="3"/>
        </w:rPr>
        <w:t xml:space="preserve">. </w:t>
      </w:r>
      <w:r w:rsidR="007A1E8E" w:rsidRPr="000A5EF4">
        <w:rPr>
          <w:rFonts w:ascii="Times New Roman" w:hAnsi="Times New Roman" w:cs="Times New Roman"/>
          <w:i/>
          <w:iCs/>
          <w:color w:val="000000"/>
          <w:spacing w:val="3"/>
          <w:sz w:val="24"/>
          <w:szCs w:val="24"/>
        </w:rPr>
        <w:t>Comment a-t-on pu accepter que des noms de lieux qui existent depuis le 11è siècle</w:t>
      </w:r>
      <w:r w:rsidR="000A5EF4">
        <w:rPr>
          <w:rFonts w:ascii="Times New Roman" w:hAnsi="Times New Roman" w:cs="Times New Roman"/>
          <w:i/>
          <w:iCs/>
          <w:color w:val="000000"/>
          <w:spacing w:val="3"/>
          <w:sz w:val="24"/>
          <w:szCs w:val="24"/>
        </w:rPr>
        <w:t xml:space="preserve"> (</w:t>
      </w:r>
      <w:r w:rsidR="003461EA">
        <w:rPr>
          <w:rFonts w:ascii="Times New Roman" w:hAnsi="Times New Roman" w:cs="Times New Roman"/>
          <w:i/>
          <w:iCs/>
          <w:color w:val="000000"/>
          <w:spacing w:val="3"/>
          <w:sz w:val="24"/>
          <w:szCs w:val="24"/>
        </w:rPr>
        <w:t>et peut être plus</w:t>
      </w:r>
      <w:r w:rsidR="000A5EF4">
        <w:rPr>
          <w:rFonts w:ascii="Times New Roman" w:hAnsi="Times New Roman" w:cs="Times New Roman"/>
          <w:i/>
          <w:iCs/>
          <w:color w:val="000000"/>
          <w:spacing w:val="3"/>
          <w:sz w:val="24"/>
          <w:szCs w:val="24"/>
        </w:rPr>
        <w:t>)</w:t>
      </w:r>
      <w:r w:rsidR="007A1E8E" w:rsidRPr="000A5EF4">
        <w:rPr>
          <w:rFonts w:ascii="Times New Roman" w:hAnsi="Times New Roman" w:cs="Times New Roman"/>
          <w:i/>
          <w:iCs/>
          <w:color w:val="000000"/>
          <w:spacing w:val="3"/>
          <w:sz w:val="24"/>
          <w:szCs w:val="24"/>
        </w:rPr>
        <w:t xml:space="preserve"> disparaissent ?</w:t>
      </w:r>
    </w:p>
    <w:p w14:paraId="52D52713" w14:textId="78B4E539" w:rsidR="00E15E89" w:rsidRPr="00E15E89" w:rsidRDefault="00C571BA" w:rsidP="00E15E89">
      <w:pPr>
        <w:rPr>
          <w:rFonts w:ascii="Times New Roman" w:hAnsi="Times New Roman" w:cs="Times New Roman"/>
          <w:b/>
          <w:bCs/>
          <w:color w:val="000000"/>
          <w:spacing w:val="3"/>
        </w:rPr>
      </w:pPr>
      <w:r>
        <w:rPr>
          <w:rFonts w:ascii="Times New Roman" w:hAnsi="Times New Roman" w:cs="Times New Roman"/>
          <w:b/>
          <w:bCs/>
          <w:color w:val="000000"/>
          <w:spacing w:val="3"/>
          <w:sz w:val="24"/>
          <w:szCs w:val="24"/>
        </w:rPr>
        <w:t xml:space="preserve">                                                                                                              A suivre…</w:t>
      </w:r>
    </w:p>
    <w:p w14:paraId="52C64488" w14:textId="5F63D733" w:rsidR="00834786" w:rsidRDefault="00834786" w:rsidP="0013277A">
      <w:pP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 xml:space="preserve">L’ADEPAL PPR – </w:t>
      </w:r>
      <w:r w:rsidRPr="00834786">
        <w:rPr>
          <w:rFonts w:ascii="Times New Roman" w:hAnsi="Times New Roman" w:cs="Times New Roman"/>
          <w:color w:val="000000"/>
          <w:spacing w:val="3"/>
          <w:sz w:val="24"/>
          <w:szCs w:val="24"/>
        </w:rPr>
        <w:t>avril 2023</w:t>
      </w:r>
      <w:r>
        <w:rPr>
          <w:rFonts w:ascii="Times New Roman" w:hAnsi="Times New Roman" w:cs="Times New Roman"/>
          <w:b/>
          <w:bCs/>
          <w:color w:val="000000"/>
          <w:spacing w:val="3"/>
          <w:sz w:val="24"/>
          <w:szCs w:val="24"/>
        </w:rPr>
        <w:t xml:space="preserve"> –</w:t>
      </w:r>
      <w:r w:rsidR="00E15E89">
        <w:rPr>
          <w:rFonts w:ascii="Times New Roman" w:hAnsi="Times New Roman" w:cs="Times New Roman"/>
          <w:b/>
          <w:bCs/>
          <w:color w:val="000000"/>
          <w:spacing w:val="3"/>
          <w:sz w:val="24"/>
          <w:szCs w:val="24"/>
        </w:rPr>
        <w:t xml:space="preserve">                                                            </w:t>
      </w:r>
    </w:p>
    <w:p w14:paraId="641D7D23" w14:textId="77777777" w:rsidR="00396BF9" w:rsidRDefault="00396BF9" w:rsidP="00E15E89">
      <w:pPr>
        <w:rPr>
          <w:rFonts w:ascii="Times New Roman" w:hAnsi="Times New Roman" w:cs="Times New Roman"/>
          <w:sz w:val="20"/>
          <w:szCs w:val="20"/>
        </w:rPr>
      </w:pPr>
    </w:p>
    <w:p w14:paraId="6A287482" w14:textId="703B96E3" w:rsidR="00E15E89" w:rsidRPr="00DC3B1B" w:rsidRDefault="00E15E89" w:rsidP="00E15E89">
      <w:pPr>
        <w:rPr>
          <w:rFonts w:ascii="Times New Roman" w:hAnsi="Times New Roman" w:cs="Times New Roman"/>
          <w:b/>
          <w:bCs/>
          <w:sz w:val="20"/>
          <w:szCs w:val="20"/>
        </w:rPr>
      </w:pPr>
      <w:r w:rsidRPr="00E15E89">
        <w:rPr>
          <w:rFonts w:ascii="Times New Roman" w:hAnsi="Times New Roman" w:cs="Times New Roman"/>
          <w:sz w:val="20"/>
          <w:szCs w:val="20"/>
        </w:rPr>
        <w:lastRenderedPageBreak/>
        <w:t xml:space="preserve">Cf. </w:t>
      </w:r>
      <w:r w:rsidR="00051422">
        <w:rPr>
          <w:rFonts w:ascii="Times New Roman" w:hAnsi="Times New Roman" w:cs="Times New Roman"/>
          <w:sz w:val="20"/>
          <w:szCs w:val="20"/>
        </w:rPr>
        <w:t xml:space="preserve"> </w:t>
      </w:r>
      <w:r w:rsidRPr="00E15E89">
        <w:rPr>
          <w:rFonts w:ascii="Times New Roman" w:hAnsi="Times New Roman" w:cs="Times New Roman"/>
          <w:sz w:val="20"/>
          <w:szCs w:val="20"/>
        </w:rPr>
        <w:t>« Petites Roches sentiers d’histoire » 1978</w:t>
      </w:r>
      <w:r w:rsidR="00DC3B1B">
        <w:rPr>
          <w:rFonts w:ascii="Times New Roman" w:hAnsi="Times New Roman" w:cs="Times New Roman"/>
          <w:sz w:val="20"/>
          <w:szCs w:val="20"/>
        </w:rPr>
        <w:t xml:space="preserve">    et     </w:t>
      </w:r>
      <w:r w:rsidRPr="00E15E89">
        <w:rPr>
          <w:rFonts w:ascii="Times New Roman" w:hAnsi="Times New Roman" w:cs="Times New Roman"/>
          <w:sz w:val="20"/>
          <w:szCs w:val="20"/>
        </w:rPr>
        <w:t>« Si les Petites Roches m’étaient contées »</w:t>
      </w:r>
      <w:r w:rsidR="00DC3B1B">
        <w:rPr>
          <w:rFonts w:ascii="Times New Roman" w:hAnsi="Times New Roman" w:cs="Times New Roman"/>
          <w:sz w:val="20"/>
          <w:szCs w:val="20"/>
        </w:rPr>
        <w:t xml:space="preserve"> 1970                   </w:t>
      </w:r>
      <w:r w:rsidRPr="00E15E89">
        <w:rPr>
          <w:rFonts w:ascii="Times New Roman" w:hAnsi="Times New Roman" w:cs="Times New Roman"/>
          <w:sz w:val="20"/>
          <w:szCs w:val="20"/>
        </w:rPr>
        <w:t xml:space="preserve">Bruno </w:t>
      </w:r>
      <w:proofErr w:type="spellStart"/>
      <w:r w:rsidRPr="00E15E89">
        <w:rPr>
          <w:rFonts w:ascii="Times New Roman" w:hAnsi="Times New Roman" w:cs="Times New Roman"/>
          <w:sz w:val="20"/>
          <w:szCs w:val="20"/>
        </w:rPr>
        <w:t>Guirimand</w:t>
      </w:r>
      <w:proofErr w:type="spellEnd"/>
      <w:r w:rsidR="00DC3B1B">
        <w:rPr>
          <w:rFonts w:ascii="Times New Roman" w:hAnsi="Times New Roman" w:cs="Times New Roman"/>
          <w:sz w:val="20"/>
          <w:szCs w:val="20"/>
        </w:rPr>
        <w:t>.</w:t>
      </w:r>
    </w:p>
    <w:p w14:paraId="48E21AA3" w14:textId="77777777" w:rsidR="00396BF9" w:rsidRDefault="00396BF9" w:rsidP="00E15E89">
      <w:pPr>
        <w:rPr>
          <w:i/>
          <w:iCs/>
        </w:rPr>
      </w:pPr>
    </w:p>
    <w:p w14:paraId="54EC1E3B" w14:textId="5E6224A8" w:rsidR="00834786" w:rsidRPr="00E15E89" w:rsidRDefault="00E15E89" w:rsidP="00E15E89">
      <w:pPr>
        <w:rPr>
          <w:i/>
          <w:iCs/>
        </w:rPr>
      </w:pPr>
      <w:r>
        <w:rPr>
          <w:i/>
          <w:iCs/>
        </w:rPr>
        <w:t>(1 )</w:t>
      </w:r>
      <w:r w:rsidR="00406B17" w:rsidRPr="00E15E89">
        <w:rPr>
          <w:i/>
          <w:iCs/>
        </w:rPr>
        <w:t xml:space="preserve">Créé par </w:t>
      </w:r>
      <w:hyperlink r:id="rId5" w:tooltip="François Michel Le Tellier de Louvois" w:history="1">
        <w:r w:rsidR="00406B17" w:rsidRPr="00E15E89">
          <w:rPr>
            <w:rStyle w:val="Lienhypertexte"/>
            <w:i/>
            <w:iCs/>
            <w:color w:val="auto"/>
            <w:u w:val="none"/>
          </w:rPr>
          <w:t>Louvois</w:t>
        </w:r>
      </w:hyperlink>
      <w:r w:rsidR="00406B17" w:rsidRPr="00E15E89">
        <w:rPr>
          <w:i/>
          <w:iCs/>
        </w:rPr>
        <w:t xml:space="preserve"> en 1688, le </w:t>
      </w:r>
      <w:r w:rsidR="00406B17" w:rsidRPr="00E15E89">
        <w:rPr>
          <w:b/>
          <w:bCs/>
          <w:i/>
          <w:iCs/>
        </w:rPr>
        <w:t>Dépôt de la guerre</w:t>
      </w:r>
      <w:r w:rsidR="00406B17" w:rsidRPr="00E15E89">
        <w:rPr>
          <w:i/>
          <w:iCs/>
        </w:rPr>
        <w:t xml:space="preserve"> </w:t>
      </w:r>
      <w:r w:rsidR="00044116">
        <w:rPr>
          <w:i/>
          <w:iCs/>
        </w:rPr>
        <w:t>était</w:t>
      </w:r>
      <w:r w:rsidR="00406B17" w:rsidRPr="00E15E89">
        <w:rPr>
          <w:i/>
          <w:iCs/>
        </w:rPr>
        <w:t xml:space="preserve"> chargé de recueillir et conserver les archives historiques, les mémoires militaires, les plans et les cartes, de les faire graver et publier, et enfin de s’occuper de tout ce qui concernait les opérations topographiques.</w:t>
      </w:r>
      <w:r w:rsidR="00DC3B1B">
        <w:rPr>
          <w:i/>
          <w:iCs/>
        </w:rPr>
        <w:t>(wiki)</w:t>
      </w:r>
    </w:p>
    <w:p w14:paraId="037D4792" w14:textId="1578B775" w:rsidR="00C06B5E" w:rsidRPr="00DC3B1B" w:rsidRDefault="00E15E89" w:rsidP="00DC3B1B">
      <w:pPr>
        <w:pStyle w:val="NormalWeb"/>
        <w:rPr>
          <w:i/>
          <w:iCs/>
        </w:rPr>
      </w:pPr>
      <w:r w:rsidRPr="00E15E89">
        <w:rPr>
          <w:i/>
          <w:iCs/>
        </w:rPr>
        <w:t>(2) C’est une carte générale de la France réalisée</w:t>
      </w:r>
      <w:r>
        <w:rPr>
          <w:i/>
          <w:iCs/>
        </w:rPr>
        <w:t xml:space="preserve"> </w:t>
      </w:r>
      <w:r w:rsidRPr="00E15E89">
        <w:rPr>
          <w:i/>
          <w:iCs/>
        </w:rPr>
        <w:t>au 19è siècle</w:t>
      </w:r>
      <w:r w:rsidRPr="00E15E89">
        <w:t xml:space="preserve">. </w:t>
      </w:r>
      <w:r w:rsidRPr="00E15E89">
        <w:rPr>
          <w:i/>
          <w:iCs/>
        </w:rPr>
        <w:t xml:space="preserve">Le terme </w:t>
      </w:r>
      <w:hyperlink r:id="rId6" w:tooltip="État-major" w:history="1">
        <w:r w:rsidRPr="00DC3B1B">
          <w:rPr>
            <w:rStyle w:val="Lienhypertexte"/>
            <w:b/>
            <w:bCs/>
            <w:i/>
            <w:iCs/>
            <w:color w:val="auto"/>
            <w:u w:val="none"/>
          </w:rPr>
          <w:t>état-major</w:t>
        </w:r>
      </w:hyperlink>
      <w:r w:rsidRPr="00E15E89">
        <w:rPr>
          <w:i/>
          <w:iCs/>
        </w:rPr>
        <w:t xml:space="preserve"> est utilisé en référence aux officiers d'état-major qui ont réalisé les levés. (Wiki)</w:t>
      </w:r>
      <w:r w:rsidR="00DC3B1B">
        <w:rPr>
          <w:i/>
          <w:iCs/>
        </w:rPr>
        <w:t>.</w:t>
      </w:r>
    </w:p>
    <w:p w14:paraId="0D8057F0" w14:textId="77777777" w:rsidR="0013277A" w:rsidRPr="0013277A" w:rsidRDefault="0013277A" w:rsidP="0013277A">
      <w:pPr>
        <w:rPr>
          <w:sz w:val="28"/>
          <w:szCs w:val="28"/>
          <w:u w:val="single"/>
        </w:rPr>
      </w:pPr>
    </w:p>
    <w:sectPr w:rsidR="0013277A" w:rsidRPr="00132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26045"/>
    <w:multiLevelType w:val="hybridMultilevel"/>
    <w:tmpl w:val="342856A0"/>
    <w:lvl w:ilvl="0" w:tplc="8B248210">
      <w:start w:val="1"/>
      <w:numFmt w:val="decimal"/>
      <w:lvlText w:val="(%1)"/>
      <w:lvlJc w:val="left"/>
      <w:pPr>
        <w:ind w:left="720" w:hanging="360"/>
      </w:pPr>
      <w:rPr>
        <w:rFonts w:ascii="Times New Roman" w:hAnsi="Times New Roman"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1851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7A"/>
    <w:rsid w:val="00004788"/>
    <w:rsid w:val="000152B7"/>
    <w:rsid w:val="00016F3E"/>
    <w:rsid w:val="000364B8"/>
    <w:rsid w:val="00044116"/>
    <w:rsid w:val="0004771F"/>
    <w:rsid w:val="00051422"/>
    <w:rsid w:val="00053B8F"/>
    <w:rsid w:val="00077EA0"/>
    <w:rsid w:val="00090044"/>
    <w:rsid w:val="000A5EF4"/>
    <w:rsid w:val="000B1431"/>
    <w:rsid w:val="000C0934"/>
    <w:rsid w:val="000C454E"/>
    <w:rsid w:val="000F071C"/>
    <w:rsid w:val="000F0766"/>
    <w:rsid w:val="000F54B1"/>
    <w:rsid w:val="0013277A"/>
    <w:rsid w:val="00134F07"/>
    <w:rsid w:val="00142163"/>
    <w:rsid w:val="00176715"/>
    <w:rsid w:val="00192DA3"/>
    <w:rsid w:val="00194C5F"/>
    <w:rsid w:val="001A2290"/>
    <w:rsid w:val="001C1941"/>
    <w:rsid w:val="001E48A0"/>
    <w:rsid w:val="001E6C76"/>
    <w:rsid w:val="00203221"/>
    <w:rsid w:val="002126CE"/>
    <w:rsid w:val="002221AA"/>
    <w:rsid w:val="002269DF"/>
    <w:rsid w:val="00240CAA"/>
    <w:rsid w:val="002412B5"/>
    <w:rsid w:val="00254B16"/>
    <w:rsid w:val="00260807"/>
    <w:rsid w:val="002712CB"/>
    <w:rsid w:val="002B266C"/>
    <w:rsid w:val="0032580E"/>
    <w:rsid w:val="00331A28"/>
    <w:rsid w:val="00334FEF"/>
    <w:rsid w:val="003461EA"/>
    <w:rsid w:val="00347AAD"/>
    <w:rsid w:val="003515FE"/>
    <w:rsid w:val="0035251F"/>
    <w:rsid w:val="00374D13"/>
    <w:rsid w:val="00386AB2"/>
    <w:rsid w:val="0039614B"/>
    <w:rsid w:val="00396BF9"/>
    <w:rsid w:val="003D0881"/>
    <w:rsid w:val="00406B17"/>
    <w:rsid w:val="004532DA"/>
    <w:rsid w:val="0049427B"/>
    <w:rsid w:val="004D7B92"/>
    <w:rsid w:val="00551ED1"/>
    <w:rsid w:val="00557CD0"/>
    <w:rsid w:val="00582837"/>
    <w:rsid w:val="005A16BA"/>
    <w:rsid w:val="005A4030"/>
    <w:rsid w:val="005E3DAF"/>
    <w:rsid w:val="00614DE0"/>
    <w:rsid w:val="006221C4"/>
    <w:rsid w:val="0062275C"/>
    <w:rsid w:val="00635EF7"/>
    <w:rsid w:val="00667D67"/>
    <w:rsid w:val="00691723"/>
    <w:rsid w:val="006926E7"/>
    <w:rsid w:val="006A1754"/>
    <w:rsid w:val="006D01FC"/>
    <w:rsid w:val="007002B2"/>
    <w:rsid w:val="007046D0"/>
    <w:rsid w:val="0071480F"/>
    <w:rsid w:val="00753DD6"/>
    <w:rsid w:val="00764897"/>
    <w:rsid w:val="0077691E"/>
    <w:rsid w:val="00796ED8"/>
    <w:rsid w:val="007A1E8E"/>
    <w:rsid w:val="007B2C46"/>
    <w:rsid w:val="007B5EDB"/>
    <w:rsid w:val="007B7980"/>
    <w:rsid w:val="007C7AEF"/>
    <w:rsid w:val="00825730"/>
    <w:rsid w:val="00831231"/>
    <w:rsid w:val="00834786"/>
    <w:rsid w:val="008A6EEB"/>
    <w:rsid w:val="008B15AE"/>
    <w:rsid w:val="008E2D9A"/>
    <w:rsid w:val="0090546D"/>
    <w:rsid w:val="00930D7E"/>
    <w:rsid w:val="00934996"/>
    <w:rsid w:val="00957141"/>
    <w:rsid w:val="009B7DFB"/>
    <w:rsid w:val="009C77DA"/>
    <w:rsid w:val="009D21A3"/>
    <w:rsid w:val="009F5CD0"/>
    <w:rsid w:val="00A27E08"/>
    <w:rsid w:val="00A33FBD"/>
    <w:rsid w:val="00A41557"/>
    <w:rsid w:val="00A50855"/>
    <w:rsid w:val="00A65A4F"/>
    <w:rsid w:val="00AB4BDE"/>
    <w:rsid w:val="00AC146B"/>
    <w:rsid w:val="00AC70B2"/>
    <w:rsid w:val="00AF6F1F"/>
    <w:rsid w:val="00B13590"/>
    <w:rsid w:val="00B30E9D"/>
    <w:rsid w:val="00B66E69"/>
    <w:rsid w:val="00B84A41"/>
    <w:rsid w:val="00BC2438"/>
    <w:rsid w:val="00C06B5E"/>
    <w:rsid w:val="00C26671"/>
    <w:rsid w:val="00C414CB"/>
    <w:rsid w:val="00C517D7"/>
    <w:rsid w:val="00C571BA"/>
    <w:rsid w:val="00C576FE"/>
    <w:rsid w:val="00C710DF"/>
    <w:rsid w:val="00C8105F"/>
    <w:rsid w:val="00C85544"/>
    <w:rsid w:val="00C91275"/>
    <w:rsid w:val="00CC2BE2"/>
    <w:rsid w:val="00CC429A"/>
    <w:rsid w:val="00CC57E1"/>
    <w:rsid w:val="00CE45F4"/>
    <w:rsid w:val="00D00FE1"/>
    <w:rsid w:val="00D61A9B"/>
    <w:rsid w:val="00D67EDA"/>
    <w:rsid w:val="00D80394"/>
    <w:rsid w:val="00DC117F"/>
    <w:rsid w:val="00DC3B1B"/>
    <w:rsid w:val="00DE323D"/>
    <w:rsid w:val="00DF0468"/>
    <w:rsid w:val="00DF337B"/>
    <w:rsid w:val="00E12916"/>
    <w:rsid w:val="00E15E89"/>
    <w:rsid w:val="00E2161C"/>
    <w:rsid w:val="00E27E89"/>
    <w:rsid w:val="00E46B47"/>
    <w:rsid w:val="00E72577"/>
    <w:rsid w:val="00E91B69"/>
    <w:rsid w:val="00EF7CBC"/>
    <w:rsid w:val="00F10283"/>
    <w:rsid w:val="00F507F7"/>
    <w:rsid w:val="00F5511E"/>
    <w:rsid w:val="00F55859"/>
    <w:rsid w:val="00FD0D0F"/>
    <w:rsid w:val="00FD1208"/>
    <w:rsid w:val="00FF1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022D"/>
  <w15:chartTrackingRefBased/>
  <w15:docId w15:val="{59F7DF0F-A8A5-4869-A69E-45C7457E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90044"/>
    <w:rPr>
      <w:b/>
      <w:bCs/>
    </w:rPr>
  </w:style>
  <w:style w:type="character" w:styleId="Accentuation">
    <w:name w:val="Emphasis"/>
    <w:basedOn w:val="Policepardfaut"/>
    <w:uiPriority w:val="20"/>
    <w:qFormat/>
    <w:rsid w:val="000F071C"/>
    <w:rPr>
      <w:i/>
      <w:iCs/>
    </w:rPr>
  </w:style>
  <w:style w:type="character" w:styleId="Lienhypertexte">
    <w:name w:val="Hyperlink"/>
    <w:basedOn w:val="Policepardfaut"/>
    <w:uiPriority w:val="99"/>
    <w:semiHidden/>
    <w:unhideWhenUsed/>
    <w:rsid w:val="00406B17"/>
    <w:rPr>
      <w:color w:val="0000FF"/>
      <w:u w:val="single"/>
    </w:rPr>
  </w:style>
  <w:style w:type="paragraph" w:styleId="Paragraphedeliste">
    <w:name w:val="List Paragraph"/>
    <w:basedOn w:val="Normal"/>
    <w:uiPriority w:val="34"/>
    <w:qFormat/>
    <w:rsid w:val="00E15E89"/>
    <w:pPr>
      <w:ind w:left="720"/>
      <w:contextualSpacing/>
    </w:pPr>
  </w:style>
  <w:style w:type="paragraph" w:styleId="NormalWeb">
    <w:name w:val="Normal (Web)"/>
    <w:basedOn w:val="Normal"/>
    <w:uiPriority w:val="99"/>
    <w:unhideWhenUsed/>
    <w:rsid w:val="00E15E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E15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C3%89tat-major" TargetMode="External"/><Relationship Id="rId5" Type="http://schemas.openxmlformats.org/officeDocument/2006/relationships/hyperlink" Target="https://fr.wikipedia.org/wiki/Fran%C3%A7ois_Michel_Le_Tellier_de_Louvoi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1316</TotalTime>
  <Pages>4</Pages>
  <Words>1127</Words>
  <Characters>6201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dc:creator>
  <cp:keywords/>
  <dc:description/>
  <cp:lastModifiedBy>User</cp:lastModifiedBy>
  <cp:revision>97</cp:revision>
  <dcterms:created xsi:type="dcterms:W3CDTF">2023-03-19T16:55:00Z</dcterms:created>
  <dcterms:modified xsi:type="dcterms:W3CDTF">2023-04-01T13:13:00Z</dcterms:modified>
</cp:coreProperties>
</file>